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11" w:rsidRPr="00157B0F" w:rsidRDefault="009C2911" w:rsidP="009C2911">
      <w:pPr>
        <w:adjustRightInd w:val="0"/>
        <w:snapToGrid w:val="0"/>
        <w:spacing w:line="240" w:lineRule="auto"/>
        <w:ind w:left="420"/>
        <w:jc w:val="center"/>
        <w:rPr>
          <w:rFonts w:ascii="Times New Roman" w:eastAsia="楷体" w:hAnsi="Times New Roman" w:cs="Times New Roman"/>
          <w:b/>
          <w:sz w:val="44"/>
          <w:szCs w:val="44"/>
        </w:rPr>
      </w:pPr>
      <w:r w:rsidRPr="00157B0F">
        <w:rPr>
          <w:rFonts w:ascii="Times New Roman" w:eastAsia="楷体" w:hAnsi="Times New Roman" w:cs="Times New Roman"/>
          <w:b/>
          <w:sz w:val="44"/>
          <w:szCs w:val="44"/>
        </w:rPr>
        <w:t>首届亚洲质量功能展开与创新研讨会</w:t>
      </w:r>
    </w:p>
    <w:p w:rsidR="009C2911" w:rsidRPr="00157B0F" w:rsidRDefault="009C2911" w:rsidP="009C2911">
      <w:pPr>
        <w:autoSpaceDE w:val="0"/>
        <w:autoSpaceDN w:val="0"/>
        <w:adjustRightInd w:val="0"/>
        <w:snapToGrid w:val="0"/>
        <w:spacing w:line="240" w:lineRule="auto"/>
        <w:ind w:left="420"/>
        <w:jc w:val="center"/>
        <w:rPr>
          <w:rFonts w:ascii="Times New Roman" w:eastAsia="楷体" w:hAnsi="Times New Roman" w:cs="Times New Roman"/>
          <w:b/>
          <w:sz w:val="36"/>
          <w:szCs w:val="44"/>
        </w:rPr>
      </w:pPr>
      <w:r w:rsidRPr="00157B0F">
        <w:rPr>
          <w:rFonts w:ascii="Times New Roman" w:eastAsia="楷体" w:hAnsi="Times New Roman" w:cs="Times New Roman"/>
          <w:b/>
          <w:sz w:val="40"/>
          <w:szCs w:val="44"/>
        </w:rPr>
        <w:t>暨第三届中国</w:t>
      </w:r>
      <w:r w:rsidRPr="00157B0F">
        <w:rPr>
          <w:rFonts w:ascii="Times New Roman" w:eastAsia="楷体" w:hAnsi="Times New Roman" w:cs="Times New Roman"/>
          <w:b/>
          <w:sz w:val="40"/>
          <w:szCs w:val="44"/>
        </w:rPr>
        <w:t>QFD</w:t>
      </w:r>
      <w:r w:rsidRPr="00157B0F">
        <w:rPr>
          <w:rFonts w:ascii="Times New Roman" w:eastAsia="楷体" w:hAnsi="Times New Roman" w:cs="Times New Roman"/>
          <w:b/>
          <w:sz w:val="40"/>
          <w:szCs w:val="44"/>
        </w:rPr>
        <w:t>与创新论坛</w:t>
      </w:r>
    </w:p>
    <w:p w:rsidR="009C2911" w:rsidRPr="00157B0F" w:rsidRDefault="009C2911" w:rsidP="009C2911">
      <w:pPr>
        <w:adjustRightInd w:val="0"/>
        <w:snapToGrid w:val="0"/>
        <w:spacing w:line="240" w:lineRule="auto"/>
        <w:ind w:leftChars="0" w:left="0"/>
        <w:jc w:val="center"/>
        <w:rPr>
          <w:rFonts w:ascii="Times New Roman" w:eastAsia="楷体" w:hAnsi="Times New Roman" w:cs="Times New Roman"/>
          <w:b/>
          <w:sz w:val="44"/>
          <w:szCs w:val="44"/>
        </w:rPr>
      </w:pPr>
      <w:r w:rsidRPr="00157B0F">
        <w:rPr>
          <w:rFonts w:ascii="Times New Roman" w:eastAsia="楷体" w:hAnsi="Times New Roman" w:cs="Times New Roman"/>
          <w:b/>
          <w:sz w:val="44"/>
          <w:szCs w:val="44"/>
        </w:rPr>
        <w:t xml:space="preserve">1st ASQFD </w:t>
      </w:r>
      <w:r w:rsidRPr="00157B0F">
        <w:rPr>
          <w:rFonts w:ascii="Times New Roman" w:eastAsia="微软雅黑" w:hAnsi="Times New Roman" w:cs="Times New Roman"/>
          <w:b/>
          <w:sz w:val="44"/>
          <w:szCs w:val="44"/>
        </w:rPr>
        <w:t>•</w:t>
      </w:r>
      <w:r w:rsidRPr="00157B0F">
        <w:rPr>
          <w:rFonts w:ascii="Times New Roman" w:eastAsia="楷体" w:hAnsi="Times New Roman" w:cs="Times New Roman"/>
          <w:b/>
          <w:sz w:val="44"/>
          <w:szCs w:val="44"/>
        </w:rPr>
        <w:t xml:space="preserve"> China Hangzhou 2016</w:t>
      </w:r>
    </w:p>
    <w:p w:rsidR="009C2911" w:rsidRPr="00157B0F" w:rsidRDefault="009C2911" w:rsidP="009C2911">
      <w:pPr>
        <w:ind w:leftChars="0" w:left="0"/>
        <w:jc w:val="center"/>
        <w:rPr>
          <w:rFonts w:ascii="Times New Roman" w:eastAsia="楷体" w:hAnsi="Times New Roman" w:cs="Times New Roman"/>
          <w:b/>
          <w:sz w:val="44"/>
          <w:szCs w:val="44"/>
        </w:rPr>
      </w:pPr>
      <w:r w:rsidRPr="00157B0F">
        <w:rPr>
          <w:rFonts w:ascii="Times New Roman" w:eastAsia="楷体" w:hAnsi="Times New Roman" w:cs="Times New Roman"/>
          <w:b/>
          <w:color w:val="0070C0"/>
          <w:sz w:val="44"/>
          <w:szCs w:val="44"/>
        </w:rPr>
        <w:t>质量创新</w:t>
      </w:r>
      <w:r w:rsidRPr="00157B0F">
        <w:rPr>
          <w:rFonts w:ascii="Times New Roman" w:eastAsia="楷体" w:hAnsi="Times New Roman" w:cs="Times New Roman"/>
          <w:b/>
          <w:sz w:val="44"/>
          <w:szCs w:val="44"/>
        </w:rPr>
        <w:t>-</w:t>
      </w:r>
      <w:r w:rsidRPr="00157B0F">
        <w:rPr>
          <w:rFonts w:ascii="Times New Roman" w:eastAsia="楷体" w:hAnsi="Times New Roman" w:cs="Times New Roman"/>
          <w:b/>
          <w:sz w:val="44"/>
          <w:szCs w:val="44"/>
        </w:rPr>
        <w:t>新常态下的企业核心竞争力</w:t>
      </w:r>
    </w:p>
    <w:p w:rsidR="001D1CB2" w:rsidRPr="00157B0F" w:rsidRDefault="003954B5">
      <w:pPr>
        <w:adjustRightInd w:val="0"/>
        <w:snapToGrid w:val="0"/>
        <w:spacing w:line="240" w:lineRule="auto"/>
        <w:ind w:leftChars="95" w:left="199"/>
        <w:jc w:val="center"/>
        <w:rPr>
          <w:rFonts w:ascii="Times New Roman" w:eastAsia="楷体" w:hAnsi="Times New Roman" w:cs="Times New Roman"/>
          <w:b/>
          <w:sz w:val="44"/>
          <w:szCs w:val="44"/>
        </w:rPr>
      </w:pPr>
      <w:r w:rsidRPr="00157B0F">
        <w:rPr>
          <w:rFonts w:ascii="Times New Roman" w:hAnsi="Times New Roman" w:cs="Times New Roman"/>
          <w:color w:val="000081"/>
          <w:kern w:val="0"/>
          <w:sz w:val="32"/>
          <w:szCs w:val="24"/>
        </w:rPr>
        <w:t xml:space="preserve">         </w:t>
      </w:r>
      <w:r w:rsidR="0047142D" w:rsidRPr="00157B0F">
        <w:rPr>
          <w:rFonts w:ascii="Times New Roman" w:hAnsi="Times New Roman" w:cs="Times New Roman"/>
          <w:color w:val="000081"/>
          <w:kern w:val="0"/>
          <w:sz w:val="32"/>
          <w:szCs w:val="24"/>
        </w:rPr>
        <w:t xml:space="preserve">    </w:t>
      </w:r>
      <w:r w:rsidR="00F11936" w:rsidRPr="00157B0F">
        <w:rPr>
          <w:rFonts w:ascii="Times New Roman" w:hAnsi="Times New Roman" w:cs="Times New Roman"/>
          <w:color w:val="000081"/>
          <w:kern w:val="0"/>
          <w:sz w:val="32"/>
          <w:szCs w:val="24"/>
        </w:rPr>
        <w:t>中国</w:t>
      </w:r>
      <w:r w:rsidR="00F11936" w:rsidRPr="00157B0F">
        <w:rPr>
          <w:rFonts w:ascii="Times New Roman" w:eastAsia="微软雅黑" w:hAnsi="Times New Roman" w:cs="Times New Roman"/>
          <w:b/>
          <w:color w:val="002060"/>
          <w:sz w:val="32"/>
          <w:szCs w:val="24"/>
        </w:rPr>
        <w:t>•</w:t>
      </w:r>
      <w:r w:rsidR="00F11936" w:rsidRPr="00157B0F">
        <w:rPr>
          <w:rFonts w:ascii="Times New Roman" w:hAnsi="Times New Roman" w:cs="Times New Roman"/>
          <w:color w:val="000081"/>
          <w:kern w:val="0"/>
          <w:sz w:val="32"/>
          <w:szCs w:val="24"/>
        </w:rPr>
        <w:t>杭州</w:t>
      </w:r>
      <w:r w:rsidR="00F11936" w:rsidRPr="00157B0F">
        <w:rPr>
          <w:rFonts w:ascii="Times New Roman" w:hAnsi="Times New Roman" w:cs="Times New Roman"/>
          <w:color w:val="000081"/>
          <w:kern w:val="0"/>
          <w:sz w:val="32"/>
          <w:szCs w:val="32"/>
        </w:rPr>
        <w:t>201</w:t>
      </w:r>
      <w:r w:rsidR="009D0710" w:rsidRPr="00157B0F">
        <w:rPr>
          <w:rFonts w:ascii="Times New Roman" w:hAnsi="Times New Roman" w:cs="Times New Roman"/>
          <w:color w:val="000081"/>
          <w:kern w:val="0"/>
          <w:sz w:val="32"/>
          <w:szCs w:val="32"/>
        </w:rPr>
        <w:t>6</w:t>
      </w:r>
      <w:r w:rsidR="00F11936" w:rsidRPr="00157B0F">
        <w:rPr>
          <w:rFonts w:ascii="Times New Roman" w:hAnsi="Times New Roman" w:cs="Times New Roman"/>
          <w:color w:val="000081"/>
          <w:kern w:val="0"/>
          <w:sz w:val="32"/>
          <w:szCs w:val="32"/>
        </w:rPr>
        <w:t>年</w:t>
      </w:r>
      <w:r w:rsidR="00BA2C50" w:rsidRPr="00157B0F">
        <w:rPr>
          <w:rFonts w:ascii="Times New Roman" w:hAnsi="Times New Roman" w:cs="Times New Roman"/>
          <w:color w:val="000081"/>
          <w:kern w:val="0"/>
          <w:sz w:val="32"/>
          <w:szCs w:val="32"/>
        </w:rPr>
        <w:t>9</w:t>
      </w:r>
      <w:r w:rsidR="00F11936" w:rsidRPr="00157B0F">
        <w:rPr>
          <w:rFonts w:ascii="Times New Roman" w:hAnsi="Times New Roman" w:cs="Times New Roman"/>
          <w:color w:val="000081"/>
          <w:kern w:val="0"/>
          <w:sz w:val="32"/>
          <w:szCs w:val="32"/>
        </w:rPr>
        <w:t>月</w:t>
      </w:r>
      <w:r w:rsidR="00BA2C50" w:rsidRPr="00157B0F">
        <w:rPr>
          <w:rFonts w:ascii="Times New Roman" w:hAnsi="Times New Roman" w:cs="Times New Roman"/>
          <w:color w:val="000081"/>
          <w:kern w:val="0"/>
          <w:sz w:val="32"/>
          <w:szCs w:val="32"/>
        </w:rPr>
        <w:t>27</w:t>
      </w:r>
      <w:r w:rsidR="00F11936" w:rsidRPr="00157B0F">
        <w:rPr>
          <w:rFonts w:ascii="Times New Roman" w:hAnsi="Times New Roman" w:cs="Times New Roman"/>
          <w:color w:val="000081"/>
          <w:kern w:val="0"/>
          <w:sz w:val="32"/>
          <w:szCs w:val="32"/>
        </w:rPr>
        <w:t>-2</w:t>
      </w:r>
      <w:r w:rsidR="00BA2C50" w:rsidRPr="00157B0F">
        <w:rPr>
          <w:rFonts w:ascii="Times New Roman" w:hAnsi="Times New Roman" w:cs="Times New Roman"/>
          <w:color w:val="000081"/>
          <w:kern w:val="0"/>
          <w:sz w:val="32"/>
          <w:szCs w:val="32"/>
        </w:rPr>
        <w:t>8</w:t>
      </w:r>
      <w:r w:rsidR="00F11936" w:rsidRPr="00157B0F">
        <w:rPr>
          <w:rFonts w:ascii="Times New Roman" w:hAnsi="Times New Roman" w:cs="Times New Roman"/>
          <w:color w:val="000081"/>
          <w:kern w:val="0"/>
          <w:sz w:val="32"/>
          <w:szCs w:val="32"/>
        </w:rPr>
        <w:t>日</w:t>
      </w:r>
      <w:r w:rsidR="001B19EF" w:rsidRPr="00157B0F">
        <w:rPr>
          <w:rFonts w:ascii="Times New Roman" w:hAnsi="Times New Roman" w:cs="Times New Roman"/>
          <w:color w:val="000081"/>
          <w:kern w:val="0"/>
          <w:sz w:val="32"/>
          <w:szCs w:val="32"/>
        </w:rPr>
        <w:t xml:space="preserve"> </w:t>
      </w:r>
      <w:r w:rsidR="001B19EF" w:rsidRPr="00157B0F">
        <w:rPr>
          <w:rFonts w:ascii="Times New Roman" w:hAnsi="Times New Roman" w:cs="Times New Roman"/>
          <w:b/>
          <w:noProof/>
          <w:color w:val="000081"/>
          <w:kern w:val="0"/>
          <w:sz w:val="24"/>
          <w:szCs w:val="24"/>
        </w:rPr>
        <w:drawing>
          <wp:inline distT="0" distB="0" distL="0" distR="0" wp14:anchorId="4B275703" wp14:editId="3F41E95A">
            <wp:extent cx="1270000" cy="95885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596" cy="958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1CB2" w:rsidRPr="00157B0F" w:rsidRDefault="00F23A64">
      <w:pPr>
        <w:autoSpaceDE w:val="0"/>
        <w:autoSpaceDN w:val="0"/>
        <w:adjustRightInd w:val="0"/>
        <w:ind w:leftChars="0" w:left="0"/>
        <w:rPr>
          <w:rFonts w:ascii="Times New Roman" w:hAnsi="Times New Roman" w:cs="Times New Roman"/>
          <w:b/>
          <w:bCs/>
          <w:color w:val="000081"/>
          <w:kern w:val="0"/>
          <w:szCs w:val="21"/>
        </w:rPr>
      </w:pPr>
      <w:r w:rsidRPr="00157B0F">
        <w:rPr>
          <w:rFonts w:ascii="Times New Roman" w:hAnsi="Times New Roman" w:cs="Times New Roman"/>
          <w:noProof/>
          <w:color w:val="00008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429FD1" wp14:editId="77F9FE6C">
                <wp:simplePos x="0" y="0"/>
                <wp:positionH relativeFrom="column">
                  <wp:posOffset>-40640</wp:posOffset>
                </wp:positionH>
                <wp:positionV relativeFrom="paragraph">
                  <wp:posOffset>393065</wp:posOffset>
                </wp:positionV>
                <wp:extent cx="3078480" cy="635"/>
                <wp:effectExtent l="16510" t="21590" r="19685" b="15875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848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D6E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3.2pt;margin-top:30.95pt;width:242.4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" strokecolor="#4f81bd" strokeweight="2.25pt"/>
            </w:pict>
          </mc:Fallback>
        </mc:AlternateContent>
      </w:r>
      <w:r w:rsidR="00616C8E" w:rsidRPr="00157B0F">
        <w:rPr>
          <w:rFonts w:ascii="Times New Roman" w:hAnsi="Times New Roman" w:cs="Times New Roman"/>
          <w:b/>
          <w:color w:val="000081"/>
          <w:kern w:val="0"/>
          <w:sz w:val="44"/>
          <w:szCs w:val="44"/>
        </w:rPr>
        <w:t>邀请函</w:t>
      </w:r>
      <w:r w:rsidR="00F11936" w:rsidRPr="00157B0F">
        <w:rPr>
          <w:rFonts w:ascii="Times New Roman" w:hAnsi="Times New Roman" w:cs="Times New Roman"/>
          <w:b/>
          <w:color w:val="000081"/>
          <w:kern w:val="0"/>
          <w:sz w:val="24"/>
          <w:szCs w:val="24"/>
        </w:rPr>
        <w:t>:</w:t>
      </w:r>
      <w:r w:rsidR="00324B79" w:rsidRPr="00157B0F">
        <w:rPr>
          <w:rFonts w:ascii="Times New Roman" w:hAnsi="Times New Roman" w:cs="Times New Roman"/>
          <w:b/>
          <w:color w:val="000081"/>
          <w:kern w:val="0"/>
          <w:sz w:val="24"/>
          <w:szCs w:val="24"/>
        </w:rPr>
        <w:t xml:space="preserve"> Invitation   </w:t>
      </w:r>
    </w:p>
    <w:p w:rsidR="00324B79" w:rsidRPr="00157B0F" w:rsidRDefault="00324B79" w:rsidP="00616C8E">
      <w:pPr>
        <w:autoSpaceDE w:val="0"/>
        <w:autoSpaceDN w:val="0"/>
        <w:adjustRightInd w:val="0"/>
        <w:snapToGrid w:val="0"/>
        <w:spacing w:line="276" w:lineRule="auto"/>
        <w:ind w:leftChars="0" w:left="0" w:firstLineChars="200" w:firstLine="360"/>
        <w:rPr>
          <w:rFonts w:ascii="Times New Roman" w:hAnsi="Times New Roman" w:cs="Times New Roman"/>
          <w:kern w:val="0"/>
          <w:sz w:val="18"/>
          <w:szCs w:val="18"/>
        </w:rPr>
      </w:pPr>
      <w:r w:rsidRPr="00157B0F">
        <w:rPr>
          <w:rFonts w:ascii="Times New Roman" w:hAnsi="Times New Roman" w:cs="Times New Roman"/>
          <w:noProof/>
          <w:kern w:val="0"/>
          <w:sz w:val="18"/>
          <w:szCs w:val="18"/>
        </w:rPr>
        <w:drawing>
          <wp:anchor distT="0" distB="0" distL="114300" distR="114300" simplePos="0" relativeHeight="251653632" behindDoc="0" locked="0" layoutInCell="1" allowOverlap="1" wp14:anchorId="68791317" wp14:editId="07DE4EFF">
            <wp:simplePos x="0" y="0"/>
            <wp:positionH relativeFrom="column">
              <wp:posOffset>43815</wp:posOffset>
            </wp:positionH>
            <wp:positionV relativeFrom="paragraph">
              <wp:posOffset>129540</wp:posOffset>
            </wp:positionV>
            <wp:extent cx="1797050" cy="1153795"/>
            <wp:effectExtent l="0" t="0" r="0" b="8255"/>
            <wp:wrapSquare wrapText="bothSides"/>
            <wp:docPr id="2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CB2" w:rsidRPr="00157B0F" w:rsidRDefault="00F11936" w:rsidP="00324B79">
      <w:pPr>
        <w:autoSpaceDE w:val="0"/>
        <w:autoSpaceDN w:val="0"/>
        <w:adjustRightInd w:val="0"/>
        <w:snapToGrid w:val="0"/>
        <w:spacing w:line="276" w:lineRule="auto"/>
        <w:ind w:leftChars="0" w:left="0" w:firstLineChars="200" w:firstLine="420"/>
        <w:rPr>
          <w:rFonts w:ascii="Times New Roman" w:hAnsi="Times New Roman" w:cs="Times New Roman"/>
          <w:kern w:val="0"/>
          <w:szCs w:val="21"/>
        </w:rPr>
      </w:pPr>
      <w:r w:rsidRPr="00157B0F">
        <w:rPr>
          <w:rFonts w:ascii="Times New Roman" w:hAnsi="Times New Roman" w:cs="Times New Roman"/>
          <w:kern w:val="0"/>
          <w:szCs w:val="21"/>
        </w:rPr>
        <w:t>质量功能展开</w:t>
      </w:r>
      <w:r w:rsidRPr="00157B0F">
        <w:rPr>
          <w:rFonts w:ascii="Times New Roman" w:hAnsi="Times New Roman" w:cs="Times New Roman"/>
          <w:kern w:val="0"/>
          <w:szCs w:val="21"/>
        </w:rPr>
        <w:t>(</w:t>
      </w:r>
      <w:proofErr w:type="spellStart"/>
      <w:r w:rsidR="00324B79" w:rsidRPr="00157B0F">
        <w:rPr>
          <w:rFonts w:ascii="Times New Roman" w:hAnsi="Times New Roman" w:cs="Times New Roman"/>
          <w:kern w:val="0"/>
          <w:szCs w:val="21"/>
        </w:rPr>
        <w:t>QFD:</w:t>
      </w:r>
      <w:r w:rsidRPr="00157B0F">
        <w:rPr>
          <w:rFonts w:ascii="Times New Roman" w:hAnsi="Times New Roman" w:cs="Times New Roman"/>
          <w:kern w:val="0"/>
          <w:szCs w:val="21"/>
        </w:rPr>
        <w:t>Quality</w:t>
      </w:r>
      <w:proofErr w:type="spellEnd"/>
      <w:r w:rsidRPr="00157B0F">
        <w:rPr>
          <w:rFonts w:ascii="Times New Roman" w:hAnsi="Times New Roman" w:cs="Times New Roman"/>
          <w:kern w:val="0"/>
          <w:szCs w:val="21"/>
        </w:rPr>
        <w:t xml:space="preserve"> Function Deployment)</w:t>
      </w:r>
      <w:r w:rsidRPr="00157B0F">
        <w:rPr>
          <w:rFonts w:ascii="Times New Roman" w:hAnsi="Times New Roman" w:cs="Times New Roman"/>
          <w:kern w:val="0"/>
          <w:szCs w:val="21"/>
        </w:rPr>
        <w:t>于上世纪</w:t>
      </w:r>
      <w:r w:rsidR="00616C8E" w:rsidRPr="00157B0F">
        <w:rPr>
          <w:rFonts w:ascii="Times New Roman" w:hAnsi="Times New Roman" w:cs="Times New Roman"/>
          <w:kern w:val="0"/>
          <w:szCs w:val="21"/>
        </w:rPr>
        <w:t>6</w:t>
      </w:r>
      <w:r w:rsidRPr="00157B0F">
        <w:rPr>
          <w:rFonts w:ascii="Times New Roman" w:hAnsi="Times New Roman" w:cs="Times New Roman"/>
          <w:kern w:val="0"/>
          <w:szCs w:val="21"/>
        </w:rPr>
        <w:t>0</w:t>
      </w:r>
      <w:r w:rsidRPr="00157B0F">
        <w:rPr>
          <w:rFonts w:ascii="Times New Roman" w:hAnsi="Times New Roman" w:cs="Times New Roman"/>
          <w:kern w:val="0"/>
          <w:szCs w:val="21"/>
        </w:rPr>
        <w:t>年代诞生于日本，</w:t>
      </w:r>
      <w:r w:rsidRPr="00157B0F">
        <w:rPr>
          <w:rFonts w:ascii="Times New Roman" w:hAnsi="Times New Roman" w:cs="Times New Roman"/>
          <w:kern w:val="0"/>
          <w:szCs w:val="21"/>
        </w:rPr>
        <w:t>80</w:t>
      </w:r>
      <w:r w:rsidRPr="00157B0F">
        <w:rPr>
          <w:rFonts w:ascii="Times New Roman" w:hAnsi="Times New Roman" w:cs="Times New Roman"/>
          <w:kern w:val="0"/>
          <w:szCs w:val="21"/>
        </w:rPr>
        <w:t>年代在欧美等发达国家得以不断发展和完善</w:t>
      </w:r>
      <w:r w:rsidR="00324B79" w:rsidRPr="00157B0F">
        <w:rPr>
          <w:rFonts w:ascii="Times New Roman" w:hAnsi="Times New Roman" w:cs="Times New Roman"/>
          <w:kern w:val="0"/>
          <w:szCs w:val="21"/>
        </w:rPr>
        <w:t>，它</w:t>
      </w:r>
      <w:r w:rsidRPr="00157B0F">
        <w:rPr>
          <w:rFonts w:ascii="Times New Roman" w:hAnsi="Times New Roman" w:cs="Times New Roman"/>
          <w:kern w:val="0"/>
          <w:szCs w:val="21"/>
        </w:rPr>
        <w:t>是国际上非常流行的一种有效的质量管理</w:t>
      </w:r>
      <w:r w:rsidR="00324B79" w:rsidRPr="00157B0F">
        <w:rPr>
          <w:rFonts w:ascii="Times New Roman" w:hAnsi="Times New Roman" w:cs="Times New Roman"/>
          <w:kern w:val="0"/>
          <w:szCs w:val="21"/>
        </w:rPr>
        <w:t>和创新设计</w:t>
      </w:r>
      <w:r w:rsidRPr="00157B0F">
        <w:rPr>
          <w:rFonts w:ascii="Times New Roman" w:hAnsi="Times New Roman" w:cs="Times New Roman"/>
          <w:kern w:val="0"/>
          <w:szCs w:val="21"/>
        </w:rPr>
        <w:t>方法，目前广泛应用于产品设计制造、软件开发和服务管理等领域。近年来开始受到国内更多企业的关注，它已成为企业定量实现顾客满意和产品创新，打造核心竞争力的最重要工具之一。</w:t>
      </w:r>
      <w:r w:rsidRPr="00157B0F">
        <w:rPr>
          <w:rFonts w:ascii="Times New Roman" w:hAnsi="Times New Roman" w:cs="Times New Roman"/>
          <w:kern w:val="0"/>
          <w:szCs w:val="21"/>
        </w:rPr>
        <w:cr/>
        <w:t xml:space="preserve">    </w:t>
      </w:r>
      <w:r w:rsidR="009D0710" w:rsidRPr="00157B0F">
        <w:rPr>
          <w:rFonts w:ascii="Times New Roman" w:hAnsi="Times New Roman" w:cs="Times New Roman"/>
          <w:kern w:val="0"/>
          <w:szCs w:val="21"/>
        </w:rPr>
        <w:t>亚洲</w:t>
      </w:r>
      <w:r w:rsidRPr="00157B0F">
        <w:rPr>
          <w:rFonts w:ascii="Times New Roman" w:hAnsi="Times New Roman" w:cs="Times New Roman"/>
          <w:kern w:val="0"/>
          <w:szCs w:val="21"/>
        </w:rPr>
        <w:t>质量功能展开</w:t>
      </w:r>
      <w:r w:rsidR="009D0710" w:rsidRPr="00157B0F">
        <w:rPr>
          <w:rFonts w:ascii="Times New Roman" w:hAnsi="Times New Roman" w:cs="Times New Roman"/>
          <w:kern w:val="0"/>
          <w:szCs w:val="21"/>
        </w:rPr>
        <w:t>协会</w:t>
      </w:r>
      <w:r w:rsidRPr="00157B0F">
        <w:rPr>
          <w:rFonts w:ascii="Times New Roman" w:hAnsi="Times New Roman" w:cs="Times New Roman"/>
          <w:kern w:val="0"/>
          <w:szCs w:val="21"/>
        </w:rPr>
        <w:t>（简称</w:t>
      </w:r>
      <w:r w:rsidR="009D0710" w:rsidRPr="00157B0F">
        <w:rPr>
          <w:rFonts w:ascii="Times New Roman" w:hAnsi="Times New Roman" w:cs="Times New Roman"/>
          <w:kern w:val="0"/>
          <w:szCs w:val="21"/>
        </w:rPr>
        <w:t>A</w:t>
      </w:r>
      <w:r w:rsidRPr="00157B0F">
        <w:rPr>
          <w:rFonts w:ascii="Times New Roman" w:hAnsi="Times New Roman" w:cs="Times New Roman"/>
          <w:kern w:val="0"/>
          <w:szCs w:val="21"/>
        </w:rPr>
        <w:t>QFD</w:t>
      </w:r>
      <w:r w:rsidR="009D0710" w:rsidRPr="00157B0F">
        <w:rPr>
          <w:rFonts w:ascii="Times New Roman" w:hAnsi="Times New Roman" w:cs="Times New Roman"/>
          <w:kern w:val="0"/>
          <w:szCs w:val="21"/>
        </w:rPr>
        <w:t>A</w:t>
      </w:r>
      <w:r w:rsidRPr="00157B0F">
        <w:rPr>
          <w:rFonts w:ascii="Times New Roman" w:hAnsi="Times New Roman" w:cs="Times New Roman"/>
          <w:kern w:val="0"/>
          <w:szCs w:val="21"/>
        </w:rPr>
        <w:t>），成立于</w:t>
      </w:r>
      <w:r w:rsidR="009D0710" w:rsidRPr="00157B0F">
        <w:rPr>
          <w:rFonts w:ascii="Times New Roman" w:hAnsi="Times New Roman" w:cs="Times New Roman"/>
          <w:kern w:val="0"/>
          <w:szCs w:val="21"/>
        </w:rPr>
        <w:t>2016</w:t>
      </w:r>
      <w:r w:rsidRPr="00157B0F">
        <w:rPr>
          <w:rFonts w:ascii="Times New Roman" w:hAnsi="Times New Roman" w:cs="Times New Roman"/>
          <w:kern w:val="0"/>
          <w:szCs w:val="21"/>
        </w:rPr>
        <w:t>年，其宗旨是在</w:t>
      </w:r>
      <w:r w:rsidR="009D0710" w:rsidRPr="00157B0F">
        <w:rPr>
          <w:rFonts w:ascii="Times New Roman" w:hAnsi="Times New Roman" w:cs="Times New Roman"/>
          <w:kern w:val="0"/>
          <w:szCs w:val="21"/>
        </w:rPr>
        <w:t>亚洲</w:t>
      </w:r>
      <w:r w:rsidRPr="00157B0F">
        <w:rPr>
          <w:rFonts w:ascii="Times New Roman" w:hAnsi="Times New Roman" w:cs="Times New Roman"/>
          <w:kern w:val="0"/>
          <w:szCs w:val="21"/>
        </w:rPr>
        <w:t>范围内，传播</w:t>
      </w:r>
      <w:r w:rsidRPr="00157B0F">
        <w:rPr>
          <w:rFonts w:ascii="Times New Roman" w:hAnsi="Times New Roman" w:cs="Times New Roman"/>
          <w:kern w:val="0"/>
          <w:szCs w:val="21"/>
        </w:rPr>
        <w:t>QFD</w:t>
      </w:r>
      <w:r w:rsidRPr="00157B0F">
        <w:rPr>
          <w:rFonts w:ascii="Times New Roman" w:hAnsi="Times New Roman" w:cs="Times New Roman"/>
          <w:kern w:val="0"/>
          <w:szCs w:val="21"/>
        </w:rPr>
        <w:t>先进理念，推广</w:t>
      </w:r>
      <w:r w:rsidRPr="00157B0F">
        <w:rPr>
          <w:rFonts w:ascii="Times New Roman" w:hAnsi="Times New Roman" w:cs="Times New Roman"/>
          <w:kern w:val="0"/>
          <w:szCs w:val="21"/>
        </w:rPr>
        <w:t>QFD</w:t>
      </w:r>
      <w:r w:rsidRPr="00157B0F">
        <w:rPr>
          <w:rFonts w:ascii="Times New Roman" w:hAnsi="Times New Roman" w:cs="Times New Roman"/>
          <w:kern w:val="0"/>
          <w:szCs w:val="21"/>
        </w:rPr>
        <w:t>最新研究成果。</w:t>
      </w:r>
      <w:r w:rsidR="009D0710" w:rsidRPr="00157B0F">
        <w:rPr>
          <w:rFonts w:ascii="Times New Roman" w:hAnsi="Times New Roman" w:cs="Times New Roman"/>
          <w:kern w:val="0"/>
          <w:szCs w:val="21"/>
        </w:rPr>
        <w:t>首届亚洲质量功能展开</w:t>
      </w:r>
      <w:r w:rsidR="00BA2C50" w:rsidRPr="00157B0F">
        <w:rPr>
          <w:rFonts w:ascii="Times New Roman" w:hAnsi="Times New Roman" w:cs="Times New Roman"/>
          <w:kern w:val="0"/>
          <w:szCs w:val="21"/>
        </w:rPr>
        <w:t>与创新</w:t>
      </w:r>
      <w:r w:rsidR="009D0710" w:rsidRPr="00157B0F">
        <w:rPr>
          <w:rFonts w:ascii="Times New Roman" w:hAnsi="Times New Roman" w:cs="Times New Roman"/>
          <w:kern w:val="0"/>
          <w:szCs w:val="21"/>
        </w:rPr>
        <w:t>研讨会（</w:t>
      </w:r>
      <w:r w:rsidR="009D0710" w:rsidRPr="00157B0F">
        <w:rPr>
          <w:rFonts w:ascii="Times New Roman" w:hAnsi="Times New Roman" w:cs="Times New Roman"/>
          <w:kern w:val="0"/>
          <w:szCs w:val="21"/>
        </w:rPr>
        <w:t>A</w:t>
      </w:r>
      <w:r w:rsidRPr="00157B0F">
        <w:rPr>
          <w:rFonts w:ascii="Times New Roman" w:hAnsi="Times New Roman" w:cs="Times New Roman"/>
          <w:kern w:val="0"/>
          <w:szCs w:val="21"/>
        </w:rPr>
        <w:t>SQFD</w:t>
      </w:r>
      <w:r w:rsidR="009D0710" w:rsidRPr="00157B0F">
        <w:rPr>
          <w:rFonts w:ascii="Times New Roman" w:hAnsi="Times New Roman" w:cs="Times New Roman"/>
          <w:kern w:val="0"/>
          <w:szCs w:val="21"/>
        </w:rPr>
        <w:t>）</w:t>
      </w:r>
      <w:r w:rsidRPr="00157B0F">
        <w:rPr>
          <w:rFonts w:ascii="Times New Roman" w:hAnsi="Times New Roman" w:cs="Times New Roman"/>
          <w:kern w:val="0"/>
          <w:szCs w:val="21"/>
        </w:rPr>
        <w:t>定于</w:t>
      </w:r>
      <w:r w:rsidR="009D0710" w:rsidRPr="00157B0F">
        <w:rPr>
          <w:rFonts w:ascii="Times New Roman" w:hAnsi="Times New Roman" w:cs="Times New Roman"/>
          <w:kern w:val="0"/>
          <w:szCs w:val="21"/>
        </w:rPr>
        <w:t>2016</w:t>
      </w:r>
      <w:r w:rsidRPr="00157B0F">
        <w:rPr>
          <w:rFonts w:ascii="Times New Roman" w:hAnsi="Times New Roman" w:cs="Times New Roman"/>
          <w:kern w:val="0"/>
          <w:szCs w:val="21"/>
        </w:rPr>
        <w:t>年</w:t>
      </w:r>
      <w:r w:rsidR="00BA2C50" w:rsidRPr="00157B0F">
        <w:rPr>
          <w:rFonts w:ascii="Times New Roman" w:hAnsi="Times New Roman" w:cs="Times New Roman"/>
          <w:kern w:val="0"/>
          <w:szCs w:val="21"/>
        </w:rPr>
        <w:t>9</w:t>
      </w:r>
      <w:r w:rsidRPr="00157B0F">
        <w:rPr>
          <w:rFonts w:ascii="Times New Roman" w:hAnsi="Times New Roman" w:cs="Times New Roman"/>
          <w:kern w:val="0"/>
          <w:szCs w:val="21"/>
        </w:rPr>
        <w:t>月</w:t>
      </w:r>
      <w:r w:rsidR="00BA2C50" w:rsidRPr="00157B0F">
        <w:rPr>
          <w:rFonts w:ascii="Times New Roman" w:hAnsi="Times New Roman" w:cs="Times New Roman"/>
          <w:kern w:val="0"/>
          <w:szCs w:val="21"/>
        </w:rPr>
        <w:t>27</w:t>
      </w:r>
      <w:r w:rsidRPr="00157B0F">
        <w:rPr>
          <w:rFonts w:ascii="Times New Roman" w:hAnsi="Times New Roman" w:cs="Times New Roman"/>
          <w:kern w:val="0"/>
          <w:szCs w:val="21"/>
        </w:rPr>
        <w:t>-2</w:t>
      </w:r>
      <w:r w:rsidR="00BA2C50" w:rsidRPr="00157B0F">
        <w:rPr>
          <w:rFonts w:ascii="Times New Roman" w:hAnsi="Times New Roman" w:cs="Times New Roman"/>
          <w:kern w:val="0"/>
          <w:szCs w:val="21"/>
        </w:rPr>
        <w:t>8</w:t>
      </w:r>
      <w:r w:rsidRPr="00157B0F">
        <w:rPr>
          <w:rFonts w:ascii="Times New Roman" w:hAnsi="Times New Roman" w:cs="Times New Roman"/>
          <w:kern w:val="0"/>
          <w:szCs w:val="21"/>
        </w:rPr>
        <w:t>日在浙江大学紫金港校区国际会议中心召开。</w:t>
      </w:r>
      <w:r w:rsidRPr="00157B0F">
        <w:rPr>
          <w:rFonts w:ascii="Times New Roman" w:hAnsi="Times New Roman" w:cs="Times New Roman"/>
          <w:kern w:val="0"/>
          <w:szCs w:val="21"/>
        </w:rPr>
        <w:cr/>
        <w:t xml:space="preserve">    QFD</w:t>
      </w:r>
      <w:r w:rsidRPr="00157B0F">
        <w:rPr>
          <w:rFonts w:ascii="Times New Roman" w:hAnsi="Times New Roman" w:cs="Times New Roman"/>
          <w:kern w:val="0"/>
          <w:szCs w:val="21"/>
        </w:rPr>
        <w:t>创始人</w:t>
      </w:r>
      <w:proofErr w:type="gramStart"/>
      <w:r w:rsidRPr="00157B0F">
        <w:rPr>
          <w:rFonts w:ascii="Times New Roman" w:hAnsi="Times New Roman" w:cs="Times New Roman"/>
          <w:kern w:val="0"/>
          <w:szCs w:val="21"/>
        </w:rPr>
        <w:t>赤尾洋二</w:t>
      </w:r>
      <w:proofErr w:type="gramEnd"/>
      <w:r w:rsidR="00324B79" w:rsidRPr="00157B0F">
        <w:rPr>
          <w:rFonts w:ascii="Times New Roman" w:hAnsi="Times New Roman" w:cs="Times New Roman"/>
          <w:kern w:val="0"/>
          <w:szCs w:val="21"/>
        </w:rPr>
        <w:t>院士</w:t>
      </w:r>
      <w:r w:rsidRPr="00157B0F">
        <w:rPr>
          <w:rFonts w:ascii="Times New Roman" w:hAnsi="Times New Roman" w:cs="Times New Roman"/>
          <w:kern w:val="0"/>
          <w:szCs w:val="21"/>
        </w:rPr>
        <w:t>，</w:t>
      </w:r>
      <w:r w:rsidR="00427DF3" w:rsidRPr="00157B0F">
        <w:rPr>
          <w:rFonts w:ascii="Times New Roman" w:hAnsi="Times New Roman" w:cs="Times New Roman"/>
          <w:kern w:val="0"/>
          <w:szCs w:val="21"/>
        </w:rPr>
        <w:t>国际著名质量专家新藤久和教授</w:t>
      </w:r>
      <w:r w:rsidR="00144F28" w:rsidRPr="00157B0F">
        <w:rPr>
          <w:rFonts w:ascii="Times New Roman" w:hAnsi="Times New Roman" w:cs="Times New Roman"/>
          <w:kern w:val="0"/>
          <w:szCs w:val="21"/>
        </w:rPr>
        <w:t>、台湾著名质量专家杨</w:t>
      </w:r>
      <w:proofErr w:type="gramStart"/>
      <w:r w:rsidR="00144F28" w:rsidRPr="00157B0F">
        <w:rPr>
          <w:rFonts w:ascii="Times New Roman" w:hAnsi="Times New Roman" w:cs="Times New Roman"/>
          <w:kern w:val="0"/>
          <w:szCs w:val="21"/>
        </w:rPr>
        <w:t>锦洲</w:t>
      </w:r>
      <w:proofErr w:type="gramEnd"/>
      <w:r w:rsidR="00144F28" w:rsidRPr="00157B0F">
        <w:rPr>
          <w:rFonts w:ascii="Times New Roman" w:hAnsi="Times New Roman" w:cs="Times New Roman"/>
          <w:kern w:val="0"/>
          <w:szCs w:val="21"/>
        </w:rPr>
        <w:t>教授</w:t>
      </w:r>
      <w:r w:rsidRPr="00157B0F">
        <w:rPr>
          <w:rFonts w:ascii="Times New Roman" w:hAnsi="Times New Roman" w:cs="Times New Roman"/>
          <w:kern w:val="0"/>
          <w:szCs w:val="21"/>
        </w:rPr>
        <w:t>等</w:t>
      </w:r>
      <w:r w:rsidR="00427DF3" w:rsidRPr="00157B0F">
        <w:rPr>
          <w:rFonts w:ascii="Times New Roman" w:hAnsi="Times New Roman" w:cs="Times New Roman"/>
          <w:kern w:val="0"/>
          <w:szCs w:val="21"/>
        </w:rPr>
        <w:t>日本</w:t>
      </w:r>
      <w:r w:rsidRPr="00157B0F">
        <w:rPr>
          <w:rFonts w:ascii="Times New Roman" w:hAnsi="Times New Roman" w:cs="Times New Roman"/>
          <w:kern w:val="0"/>
          <w:szCs w:val="21"/>
        </w:rPr>
        <w:t>、</w:t>
      </w:r>
      <w:r w:rsidR="00427DF3" w:rsidRPr="00157B0F">
        <w:rPr>
          <w:rFonts w:ascii="Times New Roman" w:hAnsi="Times New Roman" w:cs="Times New Roman"/>
          <w:kern w:val="0"/>
          <w:szCs w:val="21"/>
        </w:rPr>
        <w:t>台湾</w:t>
      </w:r>
      <w:r w:rsidRPr="00157B0F">
        <w:rPr>
          <w:rFonts w:ascii="Times New Roman" w:hAnsi="Times New Roman" w:cs="Times New Roman"/>
          <w:kern w:val="0"/>
          <w:szCs w:val="21"/>
        </w:rPr>
        <w:t>、</w:t>
      </w:r>
      <w:r w:rsidR="00427DF3" w:rsidRPr="00157B0F">
        <w:rPr>
          <w:rFonts w:ascii="Times New Roman" w:hAnsi="Times New Roman" w:cs="Times New Roman"/>
          <w:kern w:val="0"/>
          <w:szCs w:val="21"/>
        </w:rPr>
        <w:t>香港</w:t>
      </w:r>
      <w:r w:rsidRPr="00157B0F">
        <w:rPr>
          <w:rFonts w:ascii="Times New Roman" w:hAnsi="Times New Roman" w:cs="Times New Roman"/>
          <w:kern w:val="0"/>
          <w:szCs w:val="21"/>
        </w:rPr>
        <w:t>顶级</w:t>
      </w:r>
      <w:r w:rsidRPr="00157B0F">
        <w:rPr>
          <w:rFonts w:ascii="Times New Roman" w:hAnsi="Times New Roman" w:cs="Times New Roman"/>
          <w:kern w:val="0"/>
          <w:szCs w:val="21"/>
        </w:rPr>
        <w:t>QFD</w:t>
      </w:r>
      <w:r w:rsidRPr="00157B0F">
        <w:rPr>
          <w:rFonts w:ascii="Times New Roman" w:hAnsi="Times New Roman" w:cs="Times New Roman"/>
          <w:kern w:val="0"/>
          <w:szCs w:val="21"/>
        </w:rPr>
        <w:t>专家将在大会上发表演讲。有</w:t>
      </w:r>
      <w:r w:rsidR="00427DF3" w:rsidRPr="00157B0F">
        <w:rPr>
          <w:rFonts w:ascii="Times New Roman" w:hAnsi="Times New Roman" w:cs="Times New Roman"/>
          <w:kern w:val="0"/>
          <w:szCs w:val="21"/>
        </w:rPr>
        <w:t>近</w:t>
      </w:r>
      <w:r w:rsidRPr="00157B0F">
        <w:rPr>
          <w:rFonts w:ascii="Times New Roman" w:hAnsi="Times New Roman" w:cs="Times New Roman"/>
          <w:kern w:val="0"/>
          <w:szCs w:val="21"/>
        </w:rPr>
        <w:t>百位来自国内、外的</w:t>
      </w:r>
      <w:r w:rsidRPr="00157B0F">
        <w:rPr>
          <w:rFonts w:ascii="Times New Roman" w:hAnsi="Times New Roman" w:cs="Times New Roman"/>
          <w:kern w:val="0"/>
          <w:szCs w:val="21"/>
        </w:rPr>
        <w:t>QFD</w:t>
      </w:r>
      <w:r w:rsidRPr="00157B0F">
        <w:rPr>
          <w:rFonts w:ascii="Times New Roman" w:hAnsi="Times New Roman" w:cs="Times New Roman"/>
          <w:kern w:val="0"/>
          <w:szCs w:val="21"/>
        </w:rPr>
        <w:t>专家、学者和实践者将在会议上作专题报告、论文发表和经验交流。</w:t>
      </w:r>
      <w:r w:rsidRPr="00157B0F">
        <w:rPr>
          <w:rFonts w:ascii="Times New Roman" w:hAnsi="Times New Roman" w:cs="Times New Roman"/>
          <w:kern w:val="0"/>
          <w:szCs w:val="21"/>
        </w:rPr>
        <w:cr/>
        <w:t xml:space="preserve">    </w:t>
      </w:r>
      <w:r w:rsidRPr="00157B0F">
        <w:rPr>
          <w:rFonts w:ascii="Times New Roman" w:hAnsi="Times New Roman" w:cs="Times New Roman"/>
          <w:kern w:val="0"/>
          <w:szCs w:val="21"/>
        </w:rPr>
        <w:t>大会承办方诚挚邀请国内外各类质量组</w:t>
      </w:r>
      <w:r w:rsidR="00427DF3" w:rsidRPr="00157B0F">
        <w:rPr>
          <w:rFonts w:ascii="Times New Roman" w:hAnsi="Times New Roman" w:cs="Times New Roman"/>
          <w:kern w:val="0"/>
          <w:szCs w:val="21"/>
        </w:rPr>
        <w:t>织、企业、高等院校、科研机构的专家、学者及质量工作者参加本次亚洲</w:t>
      </w:r>
      <w:r w:rsidRPr="00157B0F">
        <w:rPr>
          <w:rFonts w:ascii="Times New Roman" w:hAnsi="Times New Roman" w:cs="Times New Roman"/>
          <w:kern w:val="0"/>
          <w:szCs w:val="21"/>
        </w:rPr>
        <w:t>最高级别的</w:t>
      </w:r>
      <w:r w:rsidRPr="00157B0F">
        <w:rPr>
          <w:rFonts w:ascii="Times New Roman" w:hAnsi="Times New Roman" w:cs="Times New Roman"/>
          <w:kern w:val="0"/>
          <w:szCs w:val="21"/>
        </w:rPr>
        <w:t>QFD</w:t>
      </w:r>
      <w:r w:rsidRPr="00157B0F">
        <w:rPr>
          <w:rFonts w:ascii="Times New Roman" w:hAnsi="Times New Roman" w:cs="Times New Roman"/>
          <w:kern w:val="0"/>
          <w:szCs w:val="21"/>
        </w:rPr>
        <w:t>盛会。</w:t>
      </w:r>
    </w:p>
    <w:p w:rsidR="00616C8E" w:rsidRPr="00157B0F" w:rsidRDefault="00616C8E">
      <w:pPr>
        <w:autoSpaceDE w:val="0"/>
        <w:autoSpaceDN w:val="0"/>
        <w:adjustRightInd w:val="0"/>
        <w:snapToGrid w:val="0"/>
        <w:spacing w:line="240" w:lineRule="auto"/>
        <w:ind w:leftChars="0" w:left="0"/>
        <w:rPr>
          <w:rFonts w:ascii="Times New Roman" w:hAnsi="Times New Roman" w:cs="Times New Roman"/>
          <w:kern w:val="0"/>
          <w:szCs w:val="21"/>
        </w:rPr>
      </w:pPr>
      <w:r w:rsidRPr="00157B0F">
        <w:rPr>
          <w:rFonts w:ascii="Times New Roman" w:hAnsi="Times New Roman" w:cs="Times New Roman"/>
          <w:kern w:val="0"/>
          <w:szCs w:val="21"/>
        </w:rPr>
        <w:t xml:space="preserve">                  </w:t>
      </w:r>
      <w:r w:rsidR="00427DF3" w:rsidRPr="00157B0F">
        <w:rPr>
          <w:rFonts w:ascii="Times New Roman" w:hAnsi="Times New Roman" w:cs="Times New Roman"/>
          <w:kern w:val="0"/>
          <w:szCs w:val="21"/>
        </w:rPr>
        <w:t xml:space="preserve">                       </w:t>
      </w:r>
      <w:r w:rsidR="009C2911" w:rsidRPr="00157B0F">
        <w:rPr>
          <w:rFonts w:ascii="Times New Roman" w:hAnsi="Times New Roman" w:cs="Times New Roman"/>
          <w:kern w:val="0"/>
          <w:szCs w:val="21"/>
        </w:rPr>
        <w:t xml:space="preserve">                 </w:t>
      </w:r>
      <w:r w:rsidR="00427DF3" w:rsidRPr="00157B0F">
        <w:rPr>
          <w:rFonts w:ascii="Times New Roman" w:hAnsi="Times New Roman" w:cs="Times New Roman"/>
          <w:kern w:val="0"/>
          <w:szCs w:val="21"/>
        </w:rPr>
        <w:t xml:space="preserve">    </w:t>
      </w:r>
      <w:r w:rsidR="00447898" w:rsidRPr="00157B0F">
        <w:rPr>
          <w:rFonts w:ascii="Times New Roman" w:hAnsi="Times New Roman" w:cs="Times New Roman"/>
          <w:kern w:val="0"/>
          <w:szCs w:val="21"/>
        </w:rPr>
        <w:t>1</w:t>
      </w:r>
      <w:r w:rsidR="00427DF3" w:rsidRPr="00157B0F">
        <w:rPr>
          <w:rFonts w:ascii="Times New Roman" w:hAnsi="Times New Roman" w:cs="Times New Roman"/>
          <w:kern w:val="0"/>
          <w:szCs w:val="21"/>
        </w:rPr>
        <w:t>s</w:t>
      </w:r>
      <w:r w:rsidR="00447898" w:rsidRPr="00157B0F">
        <w:rPr>
          <w:rFonts w:ascii="Times New Roman" w:hAnsi="Times New Roman" w:cs="Times New Roman"/>
          <w:kern w:val="0"/>
          <w:szCs w:val="21"/>
        </w:rPr>
        <w:t>t</w:t>
      </w:r>
      <w:r w:rsidR="00427DF3" w:rsidRPr="00157B0F">
        <w:rPr>
          <w:rFonts w:ascii="Times New Roman" w:hAnsi="Times New Roman" w:cs="Times New Roman"/>
          <w:kern w:val="0"/>
          <w:szCs w:val="21"/>
        </w:rPr>
        <w:t>ASQFD&amp;3</w:t>
      </w:r>
      <w:r w:rsidR="00447898" w:rsidRPr="00157B0F">
        <w:rPr>
          <w:rFonts w:ascii="Times New Roman" w:hAnsi="Times New Roman" w:cs="Times New Roman"/>
          <w:kern w:val="0"/>
          <w:szCs w:val="21"/>
        </w:rPr>
        <w:t xml:space="preserve">nd CSQFD </w:t>
      </w:r>
      <w:r w:rsidRPr="00157B0F">
        <w:rPr>
          <w:rFonts w:ascii="Times New Roman" w:eastAsia="楷体" w:hAnsi="Times New Roman" w:cs="Times New Roman"/>
          <w:b/>
          <w:szCs w:val="21"/>
        </w:rPr>
        <w:t>大会主席</w:t>
      </w:r>
      <w:r w:rsidRPr="00157B0F">
        <w:rPr>
          <w:rFonts w:ascii="Times New Roman" w:hAnsi="Times New Roman" w:cs="Times New Roman"/>
          <w:b/>
          <w:kern w:val="0"/>
          <w:szCs w:val="21"/>
        </w:rPr>
        <w:t xml:space="preserve"> </w:t>
      </w:r>
      <w:r w:rsidRPr="00157B0F">
        <w:rPr>
          <w:rFonts w:ascii="Times New Roman" w:eastAsia="华文行楷" w:hAnsi="Times New Roman" w:cs="Times New Roman"/>
          <w:b/>
          <w:kern w:val="0"/>
          <w:sz w:val="24"/>
          <w:szCs w:val="24"/>
        </w:rPr>
        <w:t>熊伟</w:t>
      </w:r>
      <w:r w:rsidR="00427DF3" w:rsidRPr="00157B0F">
        <w:rPr>
          <w:rFonts w:ascii="Times New Roman" w:eastAsia="华文行楷" w:hAnsi="Times New Roman" w:cs="Times New Roman"/>
          <w:b/>
          <w:kern w:val="0"/>
          <w:sz w:val="24"/>
          <w:szCs w:val="24"/>
        </w:rPr>
        <w:t xml:space="preserve"> </w:t>
      </w:r>
    </w:p>
    <w:p w:rsidR="001D1CB2" w:rsidRPr="00157B0F" w:rsidRDefault="009C2911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b/>
          <w:bCs/>
          <w:color w:val="000081"/>
          <w:kern w:val="0"/>
          <w:szCs w:val="21"/>
        </w:rPr>
      </w:pPr>
      <w:r w:rsidRPr="00157B0F">
        <w:rPr>
          <w:rFonts w:ascii="Times New Roman" w:hAnsi="Times New Roman" w:cs="Times New Roman"/>
          <w:b/>
          <w:bCs/>
          <w:noProof/>
          <w:color w:val="000081"/>
          <w:kern w:val="0"/>
          <w:szCs w:val="21"/>
        </w:rPr>
        <w:drawing>
          <wp:anchor distT="0" distB="0" distL="114300" distR="114300" simplePos="0" relativeHeight="251649024" behindDoc="0" locked="0" layoutInCell="1" allowOverlap="1" wp14:anchorId="4ADEF122" wp14:editId="65D59046">
            <wp:simplePos x="0" y="0"/>
            <wp:positionH relativeFrom="column">
              <wp:posOffset>5793641</wp:posOffset>
            </wp:positionH>
            <wp:positionV relativeFrom="paragraph">
              <wp:posOffset>175734</wp:posOffset>
            </wp:positionV>
            <wp:extent cx="685800" cy="666750"/>
            <wp:effectExtent l="0" t="0" r="0" b="0"/>
            <wp:wrapNone/>
            <wp:docPr id="2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6" r="17223" b="32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B0F">
        <w:rPr>
          <w:rFonts w:ascii="Times New Roman" w:hAnsi="Times New Roman" w:cs="Times New Roman"/>
          <w:b/>
          <w:bCs/>
          <w:noProof/>
          <w:color w:val="000081"/>
          <w:kern w:val="0"/>
          <w:szCs w:val="21"/>
        </w:rPr>
        <w:drawing>
          <wp:anchor distT="0" distB="0" distL="114300" distR="114300" simplePos="0" relativeHeight="251646976" behindDoc="0" locked="0" layoutInCell="1" allowOverlap="1" wp14:anchorId="0EBAB7FD" wp14:editId="2C311577">
            <wp:simplePos x="0" y="0"/>
            <wp:positionH relativeFrom="column">
              <wp:posOffset>3124835</wp:posOffset>
            </wp:positionH>
            <wp:positionV relativeFrom="paragraph">
              <wp:posOffset>70485</wp:posOffset>
            </wp:positionV>
            <wp:extent cx="3505200" cy="1419225"/>
            <wp:effectExtent l="0" t="0" r="0" b="9525"/>
            <wp:wrapSquare wrapText="bothSides"/>
            <wp:docPr id="2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A64" w:rsidRPr="00157B0F">
        <w:rPr>
          <w:rFonts w:ascii="Times New Roman" w:hAnsi="Times New Roman" w:cs="Times New Roman"/>
          <w:b/>
          <w:bCs/>
          <w:noProof/>
          <w:color w:val="00008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21144AD" wp14:editId="1B84A7DF">
                <wp:simplePos x="0" y="0"/>
                <wp:positionH relativeFrom="column">
                  <wp:posOffset>3810</wp:posOffset>
                </wp:positionH>
                <wp:positionV relativeFrom="paragraph">
                  <wp:posOffset>403860</wp:posOffset>
                </wp:positionV>
                <wp:extent cx="3078480" cy="635"/>
                <wp:effectExtent l="22860" t="22860" r="22860" b="14605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848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4B48B" id="AutoShape 12" o:spid="_x0000_s1026" type="#_x0000_t32" style="position:absolute;left:0;text-align:left;margin-left:.3pt;margin-top:31.8pt;width:242.4pt;height: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" strokecolor="#4f81bd" strokeweight="2.25pt"/>
            </w:pict>
          </mc:Fallback>
        </mc:AlternateContent>
      </w:r>
      <w:r w:rsidR="00F11936" w:rsidRPr="00157B0F">
        <w:rPr>
          <w:rFonts w:ascii="Times New Roman" w:hAnsi="Times New Roman" w:cs="Times New Roman"/>
          <w:b/>
          <w:color w:val="000081"/>
          <w:kern w:val="0"/>
          <w:sz w:val="44"/>
          <w:szCs w:val="44"/>
        </w:rPr>
        <w:t>主办机构</w:t>
      </w:r>
      <w:r w:rsidR="00F11936" w:rsidRPr="00157B0F">
        <w:rPr>
          <w:rFonts w:ascii="Times New Roman" w:hAnsi="Times New Roman" w:cs="Times New Roman"/>
          <w:b/>
          <w:color w:val="000081"/>
          <w:kern w:val="0"/>
          <w:sz w:val="44"/>
          <w:szCs w:val="44"/>
        </w:rPr>
        <w:t xml:space="preserve"> </w:t>
      </w:r>
      <w:r w:rsidR="00F11936" w:rsidRPr="00157B0F">
        <w:rPr>
          <w:rFonts w:ascii="Times New Roman" w:hAnsi="Times New Roman" w:cs="Times New Roman"/>
          <w:b/>
          <w:bCs/>
          <w:color w:val="000081"/>
          <w:kern w:val="0"/>
          <w:szCs w:val="21"/>
        </w:rPr>
        <w:t>Hosting Organization:</w:t>
      </w:r>
    </w:p>
    <w:p w:rsidR="001D1CB2" w:rsidRPr="00157B0F" w:rsidRDefault="00F11936">
      <w:pPr>
        <w:ind w:leftChars="0" w:left="0"/>
        <w:rPr>
          <w:rFonts w:ascii="Times New Roman" w:hAnsi="Times New Roman" w:cs="Times New Roman"/>
          <w:kern w:val="0"/>
          <w:szCs w:val="21"/>
        </w:rPr>
      </w:pPr>
      <w:r w:rsidRPr="00157B0F">
        <w:rPr>
          <w:rFonts w:ascii="Times New Roman" w:hAnsi="Times New Roman" w:cs="Times New Roman"/>
          <w:b/>
          <w:kern w:val="0"/>
          <w:szCs w:val="21"/>
        </w:rPr>
        <w:t>主办单位：</w:t>
      </w:r>
      <w:r w:rsidRPr="00157B0F">
        <w:rPr>
          <w:rFonts w:ascii="Times New Roman" w:hAnsi="Times New Roman" w:cs="Times New Roman"/>
          <w:b/>
          <w:kern w:val="0"/>
          <w:szCs w:val="21"/>
        </w:rPr>
        <w:t xml:space="preserve"> </w:t>
      </w:r>
      <w:r w:rsidR="00427DF3" w:rsidRPr="00157B0F">
        <w:rPr>
          <w:rFonts w:ascii="Times New Roman" w:hAnsi="Times New Roman" w:cs="Times New Roman"/>
          <w:kern w:val="0"/>
          <w:szCs w:val="21"/>
        </w:rPr>
        <w:t>亚洲</w:t>
      </w:r>
      <w:r w:rsidRPr="00157B0F">
        <w:rPr>
          <w:rFonts w:ascii="Times New Roman" w:hAnsi="Times New Roman" w:cs="Times New Roman"/>
          <w:kern w:val="0"/>
          <w:szCs w:val="21"/>
        </w:rPr>
        <w:t>质量功能展开</w:t>
      </w:r>
      <w:r w:rsidR="00427DF3" w:rsidRPr="00157B0F">
        <w:rPr>
          <w:rFonts w:ascii="Times New Roman" w:hAnsi="Times New Roman" w:cs="Times New Roman"/>
          <w:kern w:val="0"/>
          <w:szCs w:val="21"/>
        </w:rPr>
        <w:t>协会</w:t>
      </w:r>
      <w:r w:rsidRPr="00157B0F">
        <w:rPr>
          <w:rFonts w:ascii="Times New Roman" w:hAnsi="Times New Roman" w:cs="Times New Roman"/>
          <w:kern w:val="0"/>
          <w:szCs w:val="21"/>
        </w:rPr>
        <w:t>（</w:t>
      </w:r>
      <w:r w:rsidR="00427DF3" w:rsidRPr="00157B0F">
        <w:rPr>
          <w:rFonts w:ascii="Times New Roman" w:hAnsi="Times New Roman" w:cs="Times New Roman"/>
          <w:kern w:val="0"/>
          <w:szCs w:val="21"/>
        </w:rPr>
        <w:t>A</w:t>
      </w:r>
      <w:r w:rsidRPr="00157B0F">
        <w:rPr>
          <w:rFonts w:ascii="Times New Roman" w:hAnsi="Times New Roman" w:cs="Times New Roman"/>
          <w:kern w:val="0"/>
          <w:szCs w:val="21"/>
        </w:rPr>
        <w:t>QFD</w:t>
      </w:r>
      <w:r w:rsidR="00427DF3" w:rsidRPr="00157B0F">
        <w:rPr>
          <w:rFonts w:ascii="Times New Roman" w:hAnsi="Times New Roman" w:cs="Times New Roman"/>
          <w:kern w:val="0"/>
          <w:szCs w:val="21"/>
        </w:rPr>
        <w:t>A</w:t>
      </w:r>
      <w:r w:rsidRPr="00157B0F">
        <w:rPr>
          <w:rFonts w:ascii="Times New Roman" w:hAnsi="Times New Roman" w:cs="Times New Roman"/>
          <w:kern w:val="0"/>
          <w:szCs w:val="21"/>
        </w:rPr>
        <w:t>）</w:t>
      </w:r>
    </w:p>
    <w:p w:rsidR="001D1CB2" w:rsidRPr="00157B0F" w:rsidRDefault="00F11936">
      <w:pPr>
        <w:ind w:leftChars="0" w:left="0"/>
        <w:rPr>
          <w:rFonts w:ascii="Times New Roman" w:hAnsi="Times New Roman" w:cs="Times New Roman"/>
          <w:kern w:val="0"/>
          <w:szCs w:val="21"/>
        </w:rPr>
      </w:pPr>
      <w:r w:rsidRPr="00157B0F">
        <w:rPr>
          <w:rFonts w:ascii="Times New Roman" w:hAnsi="Times New Roman" w:cs="Times New Roman"/>
          <w:b/>
          <w:kern w:val="0"/>
          <w:szCs w:val="21"/>
        </w:rPr>
        <w:t>承办单位：</w:t>
      </w:r>
      <w:r w:rsidRPr="00157B0F">
        <w:rPr>
          <w:rFonts w:ascii="Times New Roman" w:hAnsi="Times New Roman" w:cs="Times New Roman"/>
          <w:b/>
          <w:kern w:val="0"/>
          <w:szCs w:val="21"/>
        </w:rPr>
        <w:t xml:space="preserve"> </w:t>
      </w:r>
      <w:r w:rsidRPr="00157B0F">
        <w:rPr>
          <w:rFonts w:ascii="Times New Roman" w:hAnsi="Times New Roman" w:cs="Times New Roman"/>
          <w:kern w:val="0"/>
          <w:szCs w:val="21"/>
        </w:rPr>
        <w:t>浙江大学质量管理研究中心</w:t>
      </w:r>
    </w:p>
    <w:p w:rsidR="00F23A64" w:rsidRPr="00157B0F" w:rsidRDefault="00F23A64">
      <w:pPr>
        <w:ind w:leftChars="0" w:left="0"/>
        <w:rPr>
          <w:rFonts w:ascii="Times New Roman" w:hAnsi="Times New Roman" w:cs="Times New Roman"/>
          <w:b/>
          <w:kern w:val="0"/>
          <w:szCs w:val="21"/>
        </w:rPr>
      </w:pPr>
      <w:r w:rsidRPr="00157B0F">
        <w:rPr>
          <w:rFonts w:ascii="Times New Roman" w:hAnsi="Times New Roman" w:cs="Times New Roman"/>
          <w:b/>
          <w:kern w:val="0"/>
          <w:szCs w:val="21"/>
        </w:rPr>
        <w:t>支持单位：</w:t>
      </w:r>
      <w:r w:rsidRPr="00157B0F">
        <w:rPr>
          <w:rFonts w:ascii="Times New Roman" w:hAnsi="Times New Roman" w:cs="Times New Roman"/>
          <w:b/>
          <w:kern w:val="0"/>
          <w:szCs w:val="21"/>
        </w:rPr>
        <w:t xml:space="preserve"> </w:t>
      </w:r>
      <w:r w:rsidRPr="00157B0F">
        <w:rPr>
          <w:rFonts w:ascii="Times New Roman" w:hAnsi="Times New Roman" w:cs="Times New Roman"/>
          <w:kern w:val="0"/>
          <w:szCs w:val="21"/>
        </w:rPr>
        <w:t>浙江省质量技术监督局</w:t>
      </w:r>
    </w:p>
    <w:p w:rsidR="001D1CB2" w:rsidRPr="00157B0F" w:rsidRDefault="00F11936">
      <w:pPr>
        <w:ind w:leftChars="0" w:left="0"/>
        <w:rPr>
          <w:rFonts w:ascii="Times New Roman" w:hAnsi="Times New Roman" w:cs="Times New Roman"/>
          <w:kern w:val="0"/>
          <w:szCs w:val="21"/>
        </w:rPr>
      </w:pPr>
      <w:r w:rsidRPr="00157B0F">
        <w:rPr>
          <w:rFonts w:ascii="Times New Roman" w:hAnsi="Times New Roman" w:cs="Times New Roman"/>
          <w:b/>
          <w:kern w:val="0"/>
          <w:szCs w:val="21"/>
        </w:rPr>
        <w:t>指导单位：</w:t>
      </w:r>
      <w:r w:rsidRPr="00157B0F">
        <w:rPr>
          <w:rFonts w:ascii="Times New Roman" w:hAnsi="Times New Roman" w:cs="Times New Roman"/>
          <w:b/>
          <w:kern w:val="0"/>
          <w:szCs w:val="21"/>
        </w:rPr>
        <w:t xml:space="preserve"> </w:t>
      </w:r>
      <w:r w:rsidRPr="00157B0F">
        <w:rPr>
          <w:rFonts w:ascii="Times New Roman" w:hAnsi="Times New Roman" w:cs="Times New Roman"/>
          <w:kern w:val="0"/>
          <w:szCs w:val="21"/>
        </w:rPr>
        <w:t>中国质量协会</w:t>
      </w:r>
    </w:p>
    <w:p w:rsidR="001D1CB2" w:rsidRPr="00157B0F" w:rsidRDefault="00F23A64">
      <w:pPr>
        <w:autoSpaceDE w:val="0"/>
        <w:autoSpaceDN w:val="0"/>
        <w:adjustRightInd w:val="0"/>
        <w:snapToGrid w:val="0"/>
        <w:spacing w:beforeLines="100" w:before="312" w:afterLines="50" w:after="156" w:line="240" w:lineRule="auto"/>
        <w:ind w:leftChars="0" w:left="0"/>
        <w:rPr>
          <w:rFonts w:ascii="Times New Roman" w:hAnsi="Times New Roman" w:cs="Times New Roman"/>
          <w:b/>
          <w:bCs/>
          <w:color w:val="000081"/>
          <w:kern w:val="0"/>
          <w:szCs w:val="21"/>
        </w:rPr>
      </w:pPr>
      <w:r w:rsidRPr="00157B0F">
        <w:rPr>
          <w:rFonts w:ascii="Times New Roman" w:hAnsi="Times New Roman" w:cs="Times New Roman"/>
          <w:b/>
          <w:noProof/>
          <w:color w:val="000081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575310</wp:posOffset>
                </wp:positionV>
                <wp:extent cx="2895600" cy="635"/>
                <wp:effectExtent l="22860" t="22860" r="15240" b="14605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C5156" id="AutoShape 14" o:spid="_x0000_s1026" type="#_x0000_t32" style="position:absolute;left:0;text-align:left;margin-left:1.05pt;margin-top:45.3pt;width:22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" strokecolor="#4f81bd" strokeweight="2.25pt"/>
            </w:pict>
          </mc:Fallback>
        </mc:AlternateContent>
      </w:r>
      <w:r w:rsidR="00F11936" w:rsidRPr="00157B0F">
        <w:rPr>
          <w:rFonts w:ascii="Times New Roman" w:hAnsi="Times New Roman" w:cs="Times New Roman"/>
          <w:b/>
          <w:color w:val="000081"/>
          <w:kern w:val="0"/>
          <w:sz w:val="44"/>
          <w:szCs w:val="44"/>
        </w:rPr>
        <w:t>赞助征集</w:t>
      </w:r>
      <w:r w:rsidR="00F11936" w:rsidRPr="00157B0F">
        <w:rPr>
          <w:rFonts w:ascii="Times New Roman" w:hAnsi="Times New Roman" w:cs="Times New Roman"/>
          <w:b/>
          <w:bCs/>
          <w:color w:val="000081"/>
          <w:kern w:val="0"/>
          <w:sz w:val="22"/>
          <w:szCs w:val="21"/>
        </w:rPr>
        <w:t xml:space="preserve"> </w:t>
      </w:r>
      <w:r w:rsidR="00F11936" w:rsidRPr="00157B0F">
        <w:rPr>
          <w:rFonts w:ascii="Times New Roman" w:hAnsi="Times New Roman" w:cs="Times New Roman"/>
          <w:b/>
          <w:bCs/>
          <w:color w:val="000081"/>
          <w:kern w:val="0"/>
          <w:szCs w:val="21"/>
        </w:rPr>
        <w:t xml:space="preserve"> Sponsor</w:t>
      </w:r>
      <w:r w:rsidR="00F11936" w:rsidRPr="00157B0F">
        <w:rPr>
          <w:rFonts w:ascii="Times New Roman" w:hAnsi="Times New Roman" w:cs="Times New Roman"/>
          <w:b/>
          <w:bCs/>
          <w:color w:val="000081"/>
          <w:kern w:val="0"/>
        </w:rPr>
        <w:t> </w:t>
      </w:r>
    </w:p>
    <w:p w:rsidR="001D1CB2" w:rsidRPr="00157B0F" w:rsidRDefault="00F11936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kern w:val="0"/>
          <w:szCs w:val="21"/>
        </w:rPr>
      </w:pPr>
      <w:r w:rsidRPr="00157B0F">
        <w:rPr>
          <w:rFonts w:ascii="Times New Roman" w:hAnsi="Times New Roman" w:cs="Times New Roman"/>
          <w:kern w:val="0"/>
          <w:szCs w:val="21"/>
        </w:rPr>
        <w:t>本次会议招募合作单位（</w:t>
      </w:r>
      <w:proofErr w:type="gramStart"/>
      <w:r w:rsidRPr="00157B0F">
        <w:rPr>
          <w:rFonts w:ascii="Times New Roman" w:hAnsi="Times New Roman" w:cs="Times New Roman"/>
          <w:kern w:val="0"/>
          <w:szCs w:val="21"/>
        </w:rPr>
        <w:t>含共同</w:t>
      </w:r>
      <w:proofErr w:type="gramEnd"/>
      <w:r w:rsidRPr="00157B0F">
        <w:rPr>
          <w:rFonts w:ascii="Times New Roman" w:hAnsi="Times New Roman" w:cs="Times New Roman"/>
          <w:kern w:val="0"/>
          <w:szCs w:val="21"/>
        </w:rPr>
        <w:t>主办方、协办方或赞助方），以更好地举办会议。</w:t>
      </w:r>
      <w:r w:rsidR="00F23A64" w:rsidRPr="00157B0F">
        <w:rPr>
          <w:rFonts w:ascii="Times New Roman" w:hAnsi="Times New Roman" w:cs="Times New Roman"/>
          <w:kern w:val="0"/>
          <w:szCs w:val="21"/>
        </w:rPr>
        <w:t xml:space="preserve">      </w:t>
      </w:r>
      <w:r w:rsidR="00F23A64" w:rsidRPr="00157B0F">
        <w:rPr>
          <w:rFonts w:ascii="Times New Roman" w:hAnsi="Times New Roman" w:cs="Times New Roman"/>
          <w:kern w:val="0"/>
          <w:szCs w:val="21"/>
        </w:rPr>
        <w:t>如需详情敬请联系！</w:t>
      </w:r>
    </w:p>
    <w:p w:rsidR="001D1CB2" w:rsidRPr="00157B0F" w:rsidRDefault="00F11936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kern w:val="0"/>
          <w:szCs w:val="21"/>
        </w:rPr>
      </w:pPr>
      <w:r w:rsidRPr="00157B0F">
        <w:rPr>
          <w:rFonts w:ascii="Times New Roman" w:hAnsi="Times New Roman" w:cs="Times New Roman"/>
          <w:b/>
          <w:color w:val="000081"/>
          <w:kern w:val="0"/>
          <w:szCs w:val="21"/>
        </w:rPr>
        <w:t>赞助回报：</w:t>
      </w:r>
      <w:r w:rsidRPr="00157B0F">
        <w:rPr>
          <w:rFonts w:ascii="Times New Roman" w:hAnsi="Times New Roman" w:cs="Times New Roman"/>
          <w:color w:val="000081"/>
          <w:kern w:val="0"/>
          <w:szCs w:val="21"/>
        </w:rPr>
        <w:t>媒体宣传、现场展示、专题会场。。。浙大质量中心战略合作、指导</w:t>
      </w:r>
      <w:r w:rsidR="00E706E2" w:rsidRPr="00157B0F">
        <w:rPr>
          <w:rFonts w:ascii="Times New Roman" w:hAnsi="Times New Roman" w:cs="Times New Roman"/>
          <w:color w:val="000081"/>
          <w:kern w:val="0"/>
          <w:szCs w:val="21"/>
        </w:rPr>
        <w:t>创新</w:t>
      </w:r>
      <w:r w:rsidRPr="00157B0F">
        <w:rPr>
          <w:rFonts w:ascii="Times New Roman" w:hAnsi="Times New Roman" w:cs="Times New Roman"/>
          <w:color w:val="000081"/>
          <w:kern w:val="0"/>
          <w:szCs w:val="21"/>
        </w:rPr>
        <w:t>改进、聘任高级研究员。</w:t>
      </w:r>
    </w:p>
    <w:p w:rsidR="001D1CB2" w:rsidRPr="00157B0F" w:rsidRDefault="001D1CB2">
      <w:pPr>
        <w:ind w:leftChars="0" w:left="0"/>
        <w:rPr>
          <w:rFonts w:ascii="Times New Roman" w:eastAsia="楷体" w:hAnsi="Times New Roman" w:cs="Times New Roman"/>
          <w:b/>
          <w:sz w:val="44"/>
          <w:szCs w:val="44"/>
        </w:rPr>
        <w:sectPr w:rsidR="001D1CB2" w:rsidRPr="00157B0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851" w:bottom="567" w:left="851" w:header="567" w:footer="567" w:gutter="0"/>
          <w:cols w:space="720"/>
          <w:docGrid w:type="lines" w:linePitch="312"/>
        </w:sectPr>
      </w:pPr>
    </w:p>
    <w:p w:rsidR="009C2911" w:rsidRPr="00157B0F" w:rsidRDefault="009C2911">
      <w:pPr>
        <w:autoSpaceDE w:val="0"/>
        <w:autoSpaceDN w:val="0"/>
        <w:adjustRightInd w:val="0"/>
        <w:snapToGrid w:val="0"/>
        <w:spacing w:line="240" w:lineRule="auto"/>
        <w:ind w:left="420"/>
        <w:jc w:val="center"/>
        <w:rPr>
          <w:rFonts w:ascii="Times New Roman" w:hAnsi="Times New Roman" w:cs="Times New Roman"/>
          <w:b/>
          <w:bCs/>
          <w:color w:val="000081"/>
          <w:kern w:val="0"/>
          <w:sz w:val="36"/>
          <w:szCs w:val="36"/>
        </w:rPr>
      </w:pPr>
    </w:p>
    <w:p w:rsidR="009C2911" w:rsidRPr="00157B0F" w:rsidRDefault="009C2911" w:rsidP="009C2911">
      <w:pPr>
        <w:autoSpaceDE w:val="0"/>
        <w:autoSpaceDN w:val="0"/>
        <w:adjustRightInd w:val="0"/>
        <w:snapToGrid w:val="0"/>
        <w:spacing w:line="240" w:lineRule="auto"/>
        <w:ind w:left="420"/>
        <w:jc w:val="center"/>
        <w:rPr>
          <w:rFonts w:ascii="Times New Roman" w:hAnsi="Times New Roman" w:cs="Times New Roman"/>
          <w:b/>
          <w:bCs/>
          <w:color w:val="000081"/>
          <w:kern w:val="0"/>
          <w:sz w:val="36"/>
          <w:szCs w:val="36"/>
        </w:rPr>
      </w:pPr>
      <w:r w:rsidRPr="00157B0F">
        <w:rPr>
          <w:rFonts w:ascii="Times New Roman" w:hAnsi="Times New Roman" w:cs="Times New Roman"/>
          <w:b/>
          <w:bCs/>
          <w:noProof/>
          <w:color w:val="000081"/>
          <w:kern w:val="0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5402C314" wp14:editId="0902BC79">
            <wp:simplePos x="0" y="0"/>
            <wp:positionH relativeFrom="column">
              <wp:posOffset>933450</wp:posOffset>
            </wp:positionH>
            <wp:positionV relativeFrom="paragraph">
              <wp:posOffset>165735</wp:posOffset>
            </wp:positionV>
            <wp:extent cx="704850" cy="695325"/>
            <wp:effectExtent l="0" t="0" r="6350" b="0"/>
            <wp:wrapSquare wrapText="bothSides"/>
            <wp:docPr id="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B0F">
        <w:rPr>
          <w:rFonts w:ascii="Times New Roman" w:hAnsi="Times New Roman" w:cs="Times New Roman"/>
          <w:b/>
          <w:bCs/>
          <w:noProof/>
          <w:color w:val="000081"/>
          <w:kern w:val="0"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49051824" wp14:editId="637C0108">
            <wp:simplePos x="0" y="0"/>
            <wp:positionH relativeFrom="column">
              <wp:posOffset>133350</wp:posOffset>
            </wp:positionH>
            <wp:positionV relativeFrom="paragraph">
              <wp:posOffset>165735</wp:posOffset>
            </wp:positionV>
            <wp:extent cx="675640" cy="594360"/>
            <wp:effectExtent l="0" t="0" r="10160" b="0"/>
            <wp:wrapTopAndBottom/>
            <wp:docPr id="8" name="图片 8" descr="Macintosh HD:Users:Rachel:Downloads:AQF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chel:Downloads:AQFDA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B0F">
        <w:rPr>
          <w:rFonts w:ascii="Times New Roman" w:hAnsi="Times New Roman" w:cs="Times New Roman"/>
          <w:b/>
          <w:bCs/>
          <w:color w:val="000081"/>
          <w:kern w:val="0"/>
          <w:sz w:val="36"/>
          <w:szCs w:val="36"/>
        </w:rPr>
        <w:t>首届亚洲质量功能展开与创新研讨会</w:t>
      </w:r>
    </w:p>
    <w:p w:rsidR="009C2911" w:rsidRPr="00157B0F" w:rsidRDefault="009C2911" w:rsidP="009C2911">
      <w:pPr>
        <w:autoSpaceDE w:val="0"/>
        <w:autoSpaceDN w:val="0"/>
        <w:adjustRightInd w:val="0"/>
        <w:snapToGrid w:val="0"/>
        <w:spacing w:line="240" w:lineRule="auto"/>
        <w:ind w:left="420"/>
        <w:jc w:val="center"/>
        <w:rPr>
          <w:rFonts w:ascii="Times New Roman" w:hAnsi="Times New Roman" w:cs="Times New Roman"/>
          <w:b/>
          <w:bCs/>
          <w:color w:val="000081"/>
          <w:kern w:val="0"/>
          <w:sz w:val="32"/>
          <w:szCs w:val="36"/>
        </w:rPr>
      </w:pPr>
      <w:r w:rsidRPr="00157B0F">
        <w:rPr>
          <w:rFonts w:ascii="Times New Roman" w:hAnsi="Times New Roman" w:cs="Times New Roman"/>
          <w:b/>
          <w:bCs/>
          <w:color w:val="000081"/>
          <w:kern w:val="0"/>
          <w:sz w:val="32"/>
          <w:szCs w:val="36"/>
        </w:rPr>
        <w:t>暨第三届中国</w:t>
      </w:r>
      <w:r w:rsidRPr="00157B0F">
        <w:rPr>
          <w:rFonts w:ascii="Times New Roman" w:hAnsi="Times New Roman" w:cs="Times New Roman"/>
          <w:b/>
          <w:bCs/>
          <w:color w:val="000081"/>
          <w:kern w:val="0"/>
          <w:sz w:val="32"/>
          <w:szCs w:val="36"/>
        </w:rPr>
        <w:t>QFD</w:t>
      </w:r>
      <w:r w:rsidRPr="00157B0F">
        <w:rPr>
          <w:rFonts w:ascii="Times New Roman" w:hAnsi="Times New Roman" w:cs="Times New Roman"/>
          <w:b/>
          <w:bCs/>
          <w:color w:val="000081"/>
          <w:kern w:val="0"/>
          <w:sz w:val="32"/>
          <w:szCs w:val="36"/>
        </w:rPr>
        <w:t>与创新论坛</w:t>
      </w:r>
    </w:p>
    <w:p w:rsidR="009C2911" w:rsidRPr="00157B0F" w:rsidRDefault="009C2911" w:rsidP="009C2911">
      <w:pPr>
        <w:autoSpaceDE w:val="0"/>
        <w:autoSpaceDN w:val="0"/>
        <w:adjustRightInd w:val="0"/>
        <w:snapToGrid w:val="0"/>
        <w:ind w:left="420"/>
        <w:jc w:val="center"/>
        <w:rPr>
          <w:rFonts w:ascii="Times New Roman" w:hAnsi="Times New Roman" w:cs="Times New Roman"/>
          <w:color w:val="000081"/>
          <w:kern w:val="0"/>
          <w:sz w:val="24"/>
          <w:szCs w:val="28"/>
        </w:rPr>
      </w:pPr>
      <w:r w:rsidRPr="00157B0F">
        <w:rPr>
          <w:rFonts w:ascii="Times New Roman" w:hAnsi="Times New Roman" w:cs="Times New Roman"/>
          <w:color w:val="000081"/>
          <w:kern w:val="0"/>
          <w:sz w:val="24"/>
          <w:szCs w:val="28"/>
        </w:rPr>
        <w:t>中国</w:t>
      </w:r>
      <w:r w:rsidRPr="00157B0F">
        <w:rPr>
          <w:rFonts w:ascii="Times New Roman" w:eastAsia="微软雅黑" w:hAnsi="Times New Roman" w:cs="Times New Roman"/>
          <w:b/>
          <w:color w:val="002060"/>
          <w:sz w:val="22"/>
          <w:szCs w:val="44"/>
        </w:rPr>
        <w:t>•</w:t>
      </w:r>
      <w:r w:rsidRPr="00157B0F">
        <w:rPr>
          <w:rFonts w:ascii="Times New Roman" w:hAnsi="Times New Roman" w:cs="Times New Roman"/>
          <w:color w:val="000081"/>
          <w:kern w:val="0"/>
          <w:sz w:val="24"/>
          <w:szCs w:val="28"/>
        </w:rPr>
        <w:t>杭州</w:t>
      </w:r>
      <w:r w:rsidRPr="00157B0F">
        <w:rPr>
          <w:rFonts w:ascii="Times New Roman" w:hAnsi="Times New Roman" w:cs="Times New Roman"/>
          <w:color w:val="000081"/>
          <w:kern w:val="0"/>
          <w:sz w:val="24"/>
          <w:szCs w:val="28"/>
        </w:rPr>
        <w:t xml:space="preserve"> 2016</w:t>
      </w:r>
      <w:r w:rsidRPr="00157B0F">
        <w:rPr>
          <w:rFonts w:ascii="Times New Roman" w:hAnsi="Times New Roman" w:cs="Times New Roman"/>
          <w:color w:val="000081"/>
          <w:kern w:val="0"/>
          <w:sz w:val="24"/>
          <w:szCs w:val="28"/>
        </w:rPr>
        <w:t>年</w:t>
      </w:r>
      <w:r w:rsidRPr="00157B0F">
        <w:rPr>
          <w:rFonts w:ascii="Times New Roman" w:hAnsi="Times New Roman" w:cs="Times New Roman"/>
          <w:color w:val="000081"/>
          <w:kern w:val="0"/>
          <w:sz w:val="24"/>
          <w:szCs w:val="28"/>
        </w:rPr>
        <w:t>9</w:t>
      </w:r>
      <w:r w:rsidRPr="00157B0F">
        <w:rPr>
          <w:rFonts w:ascii="Times New Roman" w:hAnsi="Times New Roman" w:cs="Times New Roman"/>
          <w:color w:val="000081"/>
          <w:kern w:val="0"/>
          <w:sz w:val="24"/>
          <w:szCs w:val="28"/>
        </w:rPr>
        <w:t>月</w:t>
      </w:r>
      <w:r w:rsidRPr="00157B0F">
        <w:rPr>
          <w:rFonts w:ascii="Times New Roman" w:hAnsi="Times New Roman" w:cs="Times New Roman"/>
          <w:color w:val="000081"/>
          <w:kern w:val="0"/>
          <w:sz w:val="24"/>
          <w:szCs w:val="28"/>
        </w:rPr>
        <w:t>27-28</w:t>
      </w:r>
      <w:r w:rsidRPr="00157B0F">
        <w:rPr>
          <w:rFonts w:ascii="Times New Roman" w:hAnsi="Times New Roman" w:cs="Times New Roman"/>
          <w:color w:val="000081"/>
          <w:kern w:val="0"/>
          <w:sz w:val="24"/>
          <w:szCs w:val="28"/>
        </w:rPr>
        <w:t>日</w:t>
      </w:r>
    </w:p>
    <w:p w:rsidR="001D1CB2" w:rsidRPr="00157B0F" w:rsidRDefault="001D1CB2">
      <w:pPr>
        <w:ind w:leftChars="0" w:left="0"/>
        <w:rPr>
          <w:rFonts w:ascii="Times New Roman" w:eastAsia="楷体" w:hAnsi="Times New Roman" w:cs="Times New Roman"/>
          <w:b/>
          <w:sz w:val="44"/>
          <w:szCs w:val="44"/>
        </w:rPr>
        <w:sectPr w:rsidR="001D1CB2" w:rsidRPr="00157B0F">
          <w:pgSz w:w="11906" w:h="16838"/>
          <w:pgMar w:top="567" w:right="851" w:bottom="567" w:left="851" w:header="567" w:footer="567" w:gutter="0"/>
          <w:cols w:space="720"/>
          <w:docGrid w:type="lines" w:linePitch="312"/>
        </w:sectPr>
      </w:pPr>
    </w:p>
    <w:p w:rsidR="001D1CB2" w:rsidRPr="00157B0F" w:rsidRDefault="00F23A64">
      <w:pPr>
        <w:ind w:leftChars="0" w:left="0"/>
        <w:rPr>
          <w:rFonts w:ascii="Times New Roman" w:eastAsia="楷体" w:hAnsi="Times New Roman" w:cs="Times New Roman"/>
          <w:b/>
          <w:sz w:val="44"/>
          <w:szCs w:val="44"/>
        </w:rPr>
      </w:pPr>
      <w:r w:rsidRPr="00157B0F">
        <w:rPr>
          <w:rFonts w:ascii="Times New Roman" w:hAnsi="Times New Roman" w:cs="Times New Roman"/>
          <w:b/>
          <w:bCs/>
          <w:i/>
          <w:iCs/>
          <w:noProof/>
          <w:color w:val="000081"/>
          <w:kern w:val="0"/>
          <w:szCs w:val="21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3142848</wp:posOffset>
            </wp:positionH>
            <wp:positionV relativeFrom="paragraph">
              <wp:posOffset>88900</wp:posOffset>
            </wp:positionV>
            <wp:extent cx="3326765" cy="792480"/>
            <wp:effectExtent l="0" t="0" r="6985" b="7620"/>
            <wp:wrapSquare wrapText="bothSides"/>
            <wp:docPr id="1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CB2" w:rsidRPr="00157B0F" w:rsidRDefault="00F11936" w:rsidP="009C2911">
      <w:pPr>
        <w:autoSpaceDE w:val="0"/>
        <w:autoSpaceDN w:val="0"/>
        <w:adjustRightInd w:val="0"/>
        <w:snapToGrid w:val="0"/>
        <w:ind w:leftChars="0" w:left="0" w:firstLineChars="200" w:firstLine="562"/>
        <w:rPr>
          <w:rFonts w:ascii="Times New Roman" w:hAnsi="Times New Roman" w:cs="Times New Roman"/>
          <w:b/>
          <w:kern w:val="0"/>
          <w:sz w:val="28"/>
          <w:szCs w:val="24"/>
        </w:rPr>
      </w:pPr>
      <w:r w:rsidRPr="00157B0F">
        <w:rPr>
          <w:rFonts w:ascii="Times New Roman" w:hAnsi="Times New Roman" w:cs="Times New Roman"/>
          <w:b/>
          <w:kern w:val="0"/>
          <w:sz w:val="28"/>
          <w:szCs w:val="24"/>
        </w:rPr>
        <w:t>第</w:t>
      </w:r>
      <w:r w:rsidRPr="00157B0F">
        <w:rPr>
          <w:rFonts w:ascii="Times New Roman" w:hAnsi="Times New Roman" w:cs="Times New Roman"/>
          <w:b/>
          <w:kern w:val="0"/>
          <w:sz w:val="28"/>
          <w:szCs w:val="24"/>
        </w:rPr>
        <w:t>1</w:t>
      </w:r>
      <w:r w:rsidRPr="00157B0F">
        <w:rPr>
          <w:rFonts w:ascii="Times New Roman" w:hAnsi="Times New Roman" w:cs="Times New Roman"/>
          <w:b/>
          <w:kern w:val="0"/>
          <w:sz w:val="28"/>
          <w:szCs w:val="24"/>
        </w:rPr>
        <w:t>届</w:t>
      </w:r>
      <w:r w:rsidR="00BA2C50" w:rsidRPr="00157B0F">
        <w:rPr>
          <w:rFonts w:ascii="Times New Roman" w:hAnsi="Times New Roman" w:cs="Times New Roman"/>
          <w:b/>
          <w:kern w:val="0"/>
          <w:sz w:val="28"/>
          <w:szCs w:val="24"/>
        </w:rPr>
        <w:t xml:space="preserve"> A</w:t>
      </w:r>
      <w:r w:rsidRPr="00157B0F">
        <w:rPr>
          <w:rFonts w:ascii="Times New Roman" w:hAnsi="Times New Roman" w:cs="Times New Roman"/>
          <w:b/>
          <w:kern w:val="0"/>
          <w:sz w:val="28"/>
          <w:szCs w:val="24"/>
        </w:rPr>
        <w:t>SQFD</w:t>
      </w:r>
      <w:r w:rsidRPr="00157B0F">
        <w:rPr>
          <w:rFonts w:ascii="Times New Roman" w:hAnsi="Times New Roman" w:cs="Times New Roman"/>
          <w:b/>
          <w:kern w:val="0"/>
          <w:sz w:val="28"/>
          <w:szCs w:val="24"/>
        </w:rPr>
        <w:t>论文征集</w:t>
      </w:r>
    </w:p>
    <w:p w:rsidR="001D1CB2" w:rsidRPr="00157B0F" w:rsidRDefault="001D1CB2">
      <w:pPr>
        <w:autoSpaceDE w:val="0"/>
        <w:autoSpaceDN w:val="0"/>
        <w:adjustRightInd w:val="0"/>
        <w:snapToGrid w:val="0"/>
        <w:spacing w:beforeLines="100" w:before="312" w:afterLines="50" w:after="156"/>
        <w:ind w:leftChars="0" w:left="0"/>
        <w:rPr>
          <w:rFonts w:ascii="Times New Roman" w:hAnsi="Times New Roman" w:cs="Times New Roman"/>
          <w:b/>
          <w:bCs/>
          <w:color w:val="000081"/>
          <w:kern w:val="0"/>
          <w:szCs w:val="21"/>
        </w:rPr>
        <w:sectPr w:rsidR="001D1CB2" w:rsidRPr="00157B0F">
          <w:type w:val="continuous"/>
          <w:pgSz w:w="11906" w:h="16838"/>
          <w:pgMar w:top="567" w:right="851" w:bottom="567" w:left="851" w:header="567" w:footer="567" w:gutter="0"/>
          <w:cols w:space="720"/>
          <w:docGrid w:type="lines" w:linePitch="312"/>
        </w:sectPr>
      </w:pPr>
    </w:p>
    <w:p w:rsidR="001D1CB2" w:rsidRPr="00157B0F" w:rsidRDefault="00F23A64">
      <w:pPr>
        <w:autoSpaceDE w:val="0"/>
        <w:autoSpaceDN w:val="0"/>
        <w:adjustRightInd w:val="0"/>
        <w:snapToGrid w:val="0"/>
        <w:spacing w:beforeLines="100" w:before="312" w:afterLines="50" w:after="156" w:line="240" w:lineRule="auto"/>
        <w:ind w:leftChars="0" w:left="0"/>
        <w:rPr>
          <w:rFonts w:ascii="Times New Roman" w:hAnsi="Times New Roman" w:cs="Times New Roman"/>
          <w:b/>
          <w:bCs/>
          <w:color w:val="000081"/>
          <w:kern w:val="0"/>
          <w:szCs w:val="21"/>
        </w:rPr>
      </w:pPr>
      <w:r w:rsidRPr="00157B0F">
        <w:rPr>
          <w:rFonts w:ascii="Times New Roman" w:hAnsi="Times New Roman" w:cs="Times New Roman"/>
          <w:b/>
          <w:noProof/>
          <w:color w:val="000081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510540</wp:posOffset>
                </wp:positionV>
                <wp:extent cx="2895600" cy="635"/>
                <wp:effectExtent l="22860" t="15240" r="15240" b="22225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26D6C" id="AutoShape 27" o:spid="_x0000_s1026" type="#_x0000_t32" style="position:absolute;left:0;text-align:left;margin-left:1.05pt;margin-top:40.2pt;width:228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" strokecolor="#4f81bd" strokeweight="2.25pt"/>
            </w:pict>
          </mc:Fallback>
        </mc:AlternateContent>
      </w:r>
      <w:r w:rsidR="00F11936" w:rsidRPr="00157B0F">
        <w:rPr>
          <w:rFonts w:ascii="Times New Roman" w:hAnsi="Times New Roman" w:cs="Times New Roman"/>
          <w:b/>
          <w:color w:val="000081"/>
          <w:kern w:val="0"/>
          <w:sz w:val="44"/>
          <w:szCs w:val="44"/>
        </w:rPr>
        <w:t>论文征集</w:t>
      </w:r>
      <w:r w:rsidR="00F11936" w:rsidRPr="00157B0F">
        <w:rPr>
          <w:rFonts w:ascii="Times New Roman" w:hAnsi="Times New Roman" w:cs="Times New Roman"/>
          <w:b/>
          <w:bCs/>
          <w:color w:val="000081"/>
          <w:kern w:val="0"/>
          <w:sz w:val="22"/>
          <w:szCs w:val="21"/>
        </w:rPr>
        <w:t xml:space="preserve"> </w:t>
      </w:r>
      <w:r w:rsidR="00F11936" w:rsidRPr="00157B0F">
        <w:rPr>
          <w:rFonts w:ascii="Times New Roman" w:hAnsi="Times New Roman" w:cs="Times New Roman"/>
          <w:b/>
          <w:bCs/>
          <w:color w:val="000081"/>
          <w:kern w:val="0"/>
          <w:szCs w:val="21"/>
        </w:rPr>
        <w:t xml:space="preserve"> </w:t>
      </w:r>
      <w:r w:rsidR="00F11936" w:rsidRPr="00157B0F">
        <w:rPr>
          <w:rFonts w:ascii="Times New Roman" w:hAnsi="Times New Roman" w:cs="Times New Roman"/>
          <w:b/>
          <w:bCs/>
          <w:color w:val="000081"/>
          <w:kern w:val="0"/>
          <w:sz w:val="18"/>
          <w:szCs w:val="21"/>
        </w:rPr>
        <w:t>Submissions</w:t>
      </w:r>
    </w:p>
    <w:p w:rsidR="001D1CB2" w:rsidRPr="00157B0F" w:rsidRDefault="00F11936">
      <w:pPr>
        <w:spacing w:line="240" w:lineRule="auto"/>
        <w:ind w:leftChars="0" w:left="0"/>
        <w:rPr>
          <w:rFonts w:ascii="Times New Roman" w:hAnsi="Times New Roman" w:cs="Times New Roman"/>
          <w:b/>
          <w:color w:val="000081"/>
          <w:kern w:val="0"/>
          <w:szCs w:val="21"/>
        </w:rPr>
      </w:pPr>
      <w:r w:rsidRPr="00157B0F">
        <w:rPr>
          <w:rFonts w:ascii="Times New Roman" w:hAnsi="Times New Roman" w:cs="Times New Roman"/>
          <w:b/>
          <w:color w:val="000081"/>
          <w:kern w:val="0"/>
          <w:szCs w:val="21"/>
        </w:rPr>
        <w:t>征文要求：</w:t>
      </w:r>
    </w:p>
    <w:p w:rsidR="001D1CB2" w:rsidRPr="00157B0F" w:rsidRDefault="00F11936">
      <w:pPr>
        <w:spacing w:line="276" w:lineRule="auto"/>
        <w:ind w:leftChars="0" w:left="0" w:firstLineChars="200" w:firstLine="420"/>
        <w:rPr>
          <w:rFonts w:ascii="Times New Roman" w:hAnsi="Times New Roman" w:cs="Times New Roman"/>
          <w:kern w:val="0"/>
          <w:szCs w:val="21"/>
        </w:rPr>
      </w:pPr>
      <w:r w:rsidRPr="00157B0F">
        <w:rPr>
          <w:rFonts w:ascii="Times New Roman" w:hAnsi="Times New Roman" w:cs="Times New Roman"/>
          <w:kern w:val="0"/>
          <w:szCs w:val="21"/>
        </w:rPr>
        <w:t>立意明确，针对性强，论据充分，文字精炼；论文字数不限，但一般不超过</w:t>
      </w:r>
      <w:r w:rsidRPr="00157B0F">
        <w:rPr>
          <w:rFonts w:ascii="Times New Roman" w:hAnsi="Times New Roman" w:cs="Times New Roman"/>
          <w:kern w:val="0"/>
          <w:szCs w:val="21"/>
        </w:rPr>
        <w:t>5000</w:t>
      </w:r>
      <w:r w:rsidRPr="00157B0F">
        <w:rPr>
          <w:rFonts w:ascii="Times New Roman" w:hAnsi="Times New Roman" w:cs="Times New Roman"/>
          <w:kern w:val="0"/>
          <w:szCs w:val="21"/>
        </w:rPr>
        <w:t>字；</w:t>
      </w:r>
    </w:p>
    <w:p w:rsidR="001D1CB2" w:rsidRPr="00157B0F" w:rsidRDefault="00F11936">
      <w:pPr>
        <w:spacing w:line="276" w:lineRule="auto"/>
        <w:ind w:leftChars="0" w:left="0" w:firstLineChars="200" w:firstLine="420"/>
        <w:rPr>
          <w:rFonts w:ascii="Times New Roman" w:hAnsi="Times New Roman" w:cs="Times New Roman"/>
          <w:kern w:val="0"/>
          <w:szCs w:val="21"/>
        </w:rPr>
      </w:pPr>
      <w:r w:rsidRPr="00157B0F">
        <w:rPr>
          <w:rFonts w:ascii="Times New Roman" w:hAnsi="Times New Roman" w:cs="Times New Roman"/>
          <w:kern w:val="0"/>
          <w:szCs w:val="21"/>
        </w:rPr>
        <w:t>论文内容应包括：标题、作者姓名、作者单位、作者联系方式、内容摘要、关键词、正文、参考文献等；</w:t>
      </w:r>
    </w:p>
    <w:p w:rsidR="001D1CB2" w:rsidRPr="00157B0F" w:rsidRDefault="00F11936">
      <w:pPr>
        <w:spacing w:line="276" w:lineRule="auto"/>
        <w:ind w:leftChars="0" w:left="0" w:firstLineChars="200" w:firstLine="420"/>
        <w:rPr>
          <w:rFonts w:ascii="Times New Roman" w:hAnsi="Times New Roman" w:cs="Times New Roman"/>
          <w:kern w:val="0"/>
          <w:szCs w:val="21"/>
        </w:rPr>
      </w:pPr>
      <w:r w:rsidRPr="00157B0F">
        <w:rPr>
          <w:rFonts w:ascii="Times New Roman" w:hAnsi="Times New Roman" w:cs="Times New Roman"/>
          <w:kern w:val="0"/>
          <w:szCs w:val="21"/>
        </w:rPr>
        <w:t>通过电子邮件</w:t>
      </w:r>
      <w:r w:rsidR="009C2911" w:rsidRPr="00157B0F">
        <w:rPr>
          <w:rFonts w:ascii="Times New Roman" w:hAnsi="Times New Roman" w:cs="Times New Roman"/>
          <w:kern w:val="0"/>
          <w:szCs w:val="21"/>
        </w:rPr>
        <w:t>AsiaQFDAssociation@126.com</w:t>
      </w:r>
      <w:r w:rsidRPr="00157B0F">
        <w:rPr>
          <w:rFonts w:ascii="Times New Roman" w:hAnsi="Times New Roman" w:cs="Times New Roman"/>
          <w:kern w:val="0"/>
          <w:szCs w:val="21"/>
        </w:rPr>
        <w:t>提交电子文本。</w:t>
      </w:r>
    </w:p>
    <w:p w:rsidR="001D1CB2" w:rsidRPr="00157B0F" w:rsidRDefault="001D1CB2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b/>
          <w:color w:val="000081"/>
          <w:kern w:val="0"/>
          <w:szCs w:val="21"/>
        </w:rPr>
      </w:pPr>
    </w:p>
    <w:p w:rsidR="001D1CB2" w:rsidRPr="00157B0F" w:rsidRDefault="00F11936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b/>
          <w:color w:val="000081"/>
          <w:kern w:val="0"/>
          <w:szCs w:val="21"/>
        </w:rPr>
      </w:pPr>
      <w:r w:rsidRPr="00157B0F">
        <w:rPr>
          <w:rFonts w:ascii="Times New Roman" w:hAnsi="Times New Roman" w:cs="Times New Roman"/>
          <w:b/>
          <w:color w:val="000081"/>
          <w:kern w:val="0"/>
          <w:szCs w:val="21"/>
        </w:rPr>
        <w:t>论文提交截止时间：</w:t>
      </w:r>
    </w:p>
    <w:p w:rsidR="001D1CB2" w:rsidRPr="00157B0F" w:rsidRDefault="00F11936" w:rsidP="003B01AA">
      <w:pPr>
        <w:pStyle w:val="1"/>
        <w:numPr>
          <w:ilvl w:val="0"/>
          <w:numId w:val="1"/>
        </w:numPr>
        <w:autoSpaceDE w:val="0"/>
        <w:autoSpaceDN w:val="0"/>
        <w:adjustRightInd w:val="0"/>
        <w:snapToGrid w:val="0"/>
        <w:ind w:leftChars="0" w:firstLineChars="0"/>
        <w:rPr>
          <w:rFonts w:ascii="Times New Roman" w:hAnsi="Times New Roman" w:cs="Times New Roman"/>
          <w:kern w:val="0"/>
          <w:szCs w:val="21"/>
        </w:rPr>
      </w:pPr>
      <w:r w:rsidRPr="00157B0F">
        <w:rPr>
          <w:rFonts w:ascii="Times New Roman" w:hAnsi="Times New Roman" w:cs="Times New Roman"/>
          <w:kern w:val="0"/>
          <w:sz w:val="22"/>
          <w:szCs w:val="21"/>
        </w:rPr>
        <w:t>摘要</w:t>
      </w:r>
      <w:r w:rsidRPr="00157B0F">
        <w:rPr>
          <w:rFonts w:ascii="Times New Roman" w:hAnsi="Times New Roman" w:cs="Times New Roman"/>
          <w:kern w:val="0"/>
          <w:szCs w:val="21"/>
        </w:rPr>
        <w:t>截止时间：</w:t>
      </w:r>
      <w:r w:rsidRPr="00157B0F">
        <w:rPr>
          <w:rFonts w:ascii="Times New Roman" w:hAnsi="Times New Roman" w:cs="Times New Roman"/>
          <w:kern w:val="0"/>
          <w:szCs w:val="21"/>
        </w:rPr>
        <w:t>201</w:t>
      </w:r>
      <w:r w:rsidR="00BA2C50" w:rsidRPr="00157B0F">
        <w:rPr>
          <w:rFonts w:ascii="Times New Roman" w:hAnsi="Times New Roman" w:cs="Times New Roman"/>
          <w:kern w:val="0"/>
          <w:szCs w:val="21"/>
        </w:rPr>
        <w:t>6</w:t>
      </w:r>
      <w:r w:rsidRPr="00157B0F">
        <w:rPr>
          <w:rFonts w:ascii="Times New Roman" w:hAnsi="Times New Roman" w:cs="Times New Roman"/>
          <w:kern w:val="0"/>
          <w:szCs w:val="21"/>
        </w:rPr>
        <w:t>年</w:t>
      </w:r>
      <w:r w:rsidR="00E706E2" w:rsidRPr="00157B0F">
        <w:rPr>
          <w:rFonts w:ascii="Times New Roman" w:hAnsi="Times New Roman" w:cs="Times New Roman"/>
          <w:kern w:val="0"/>
          <w:szCs w:val="21"/>
        </w:rPr>
        <w:t>8</w:t>
      </w:r>
      <w:r w:rsidRPr="00157B0F">
        <w:rPr>
          <w:rFonts w:ascii="Times New Roman" w:hAnsi="Times New Roman" w:cs="Times New Roman"/>
          <w:kern w:val="0"/>
          <w:szCs w:val="21"/>
        </w:rPr>
        <w:t>月</w:t>
      </w:r>
      <w:r w:rsidR="00036375" w:rsidRPr="00157B0F">
        <w:rPr>
          <w:rFonts w:ascii="Times New Roman" w:hAnsi="Times New Roman" w:cs="Times New Roman"/>
          <w:kern w:val="0"/>
          <w:szCs w:val="21"/>
        </w:rPr>
        <w:t>1</w:t>
      </w:r>
      <w:r w:rsidR="00E706E2" w:rsidRPr="00157B0F">
        <w:rPr>
          <w:rFonts w:ascii="Times New Roman" w:hAnsi="Times New Roman" w:cs="Times New Roman"/>
          <w:kern w:val="0"/>
          <w:szCs w:val="21"/>
        </w:rPr>
        <w:t>5</w:t>
      </w:r>
      <w:r w:rsidRPr="00157B0F">
        <w:rPr>
          <w:rFonts w:ascii="Times New Roman" w:hAnsi="Times New Roman" w:cs="Times New Roman"/>
          <w:kern w:val="0"/>
          <w:szCs w:val="21"/>
        </w:rPr>
        <w:t>日</w:t>
      </w:r>
      <w:r w:rsidR="00497451" w:rsidRPr="00157B0F">
        <w:rPr>
          <w:rFonts w:ascii="Times New Roman" w:hAnsi="Times New Roman" w:cs="Times New Roman"/>
          <w:kern w:val="0"/>
          <w:szCs w:val="21"/>
        </w:rPr>
        <w:t xml:space="preserve">                </w:t>
      </w:r>
      <w:r w:rsidRPr="00157B0F">
        <w:rPr>
          <w:rFonts w:ascii="Times New Roman" w:hAnsi="Times New Roman" w:cs="Times New Roman"/>
          <w:kern w:val="0"/>
          <w:szCs w:val="21"/>
        </w:rPr>
        <w:t>论文截止时间：</w:t>
      </w:r>
      <w:r w:rsidRPr="00157B0F">
        <w:rPr>
          <w:rFonts w:ascii="Times New Roman" w:hAnsi="Times New Roman" w:cs="Times New Roman"/>
          <w:kern w:val="0"/>
          <w:szCs w:val="21"/>
        </w:rPr>
        <w:t>201</w:t>
      </w:r>
      <w:r w:rsidR="00BA2C50" w:rsidRPr="00157B0F">
        <w:rPr>
          <w:rFonts w:ascii="Times New Roman" w:hAnsi="Times New Roman" w:cs="Times New Roman"/>
          <w:kern w:val="0"/>
          <w:szCs w:val="21"/>
        </w:rPr>
        <w:t>6</w:t>
      </w:r>
      <w:r w:rsidRPr="00157B0F">
        <w:rPr>
          <w:rFonts w:ascii="Times New Roman" w:hAnsi="Times New Roman" w:cs="Times New Roman"/>
          <w:kern w:val="0"/>
          <w:szCs w:val="21"/>
        </w:rPr>
        <w:t>年</w:t>
      </w:r>
      <w:r w:rsidR="00447898" w:rsidRPr="00157B0F">
        <w:rPr>
          <w:rFonts w:ascii="Times New Roman" w:hAnsi="Times New Roman" w:cs="Times New Roman"/>
          <w:kern w:val="0"/>
          <w:szCs w:val="21"/>
        </w:rPr>
        <w:t>9</w:t>
      </w:r>
      <w:r w:rsidRPr="00157B0F">
        <w:rPr>
          <w:rFonts w:ascii="Times New Roman" w:hAnsi="Times New Roman" w:cs="Times New Roman"/>
          <w:kern w:val="0"/>
          <w:szCs w:val="21"/>
        </w:rPr>
        <w:t>月</w:t>
      </w:r>
      <w:r w:rsidR="00447898" w:rsidRPr="00157B0F">
        <w:rPr>
          <w:rFonts w:ascii="Times New Roman" w:hAnsi="Times New Roman" w:cs="Times New Roman"/>
          <w:kern w:val="0"/>
          <w:szCs w:val="21"/>
        </w:rPr>
        <w:t>1</w:t>
      </w:r>
      <w:r w:rsidR="00036375" w:rsidRPr="00157B0F">
        <w:rPr>
          <w:rFonts w:ascii="Times New Roman" w:hAnsi="Times New Roman" w:cs="Times New Roman"/>
          <w:kern w:val="0"/>
          <w:szCs w:val="21"/>
        </w:rPr>
        <w:t>5</w:t>
      </w:r>
      <w:r w:rsidRPr="00157B0F">
        <w:rPr>
          <w:rFonts w:ascii="Times New Roman" w:hAnsi="Times New Roman" w:cs="Times New Roman"/>
          <w:kern w:val="0"/>
          <w:szCs w:val="21"/>
        </w:rPr>
        <w:t>日</w:t>
      </w:r>
    </w:p>
    <w:p w:rsidR="001D1CB2" w:rsidRPr="00157B0F" w:rsidRDefault="001D1CB2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b/>
          <w:color w:val="000081"/>
          <w:kern w:val="0"/>
          <w:szCs w:val="21"/>
        </w:rPr>
      </w:pPr>
    </w:p>
    <w:p w:rsidR="001D1CB2" w:rsidRPr="00157B0F" w:rsidRDefault="00F11936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b/>
          <w:color w:val="000081"/>
          <w:kern w:val="0"/>
          <w:szCs w:val="21"/>
        </w:rPr>
      </w:pPr>
      <w:r w:rsidRPr="00157B0F">
        <w:rPr>
          <w:rFonts w:ascii="Times New Roman" w:hAnsi="Times New Roman" w:cs="Times New Roman"/>
          <w:b/>
          <w:color w:val="000081"/>
          <w:kern w:val="0"/>
          <w:szCs w:val="21"/>
        </w:rPr>
        <w:t>论文征集选题范围：</w:t>
      </w:r>
    </w:p>
    <w:p w:rsidR="001D1CB2" w:rsidRPr="00157B0F" w:rsidRDefault="00F11936">
      <w:pPr>
        <w:pStyle w:val="1"/>
        <w:numPr>
          <w:ilvl w:val="0"/>
          <w:numId w:val="2"/>
        </w:numPr>
        <w:spacing w:line="240" w:lineRule="auto"/>
        <w:ind w:leftChars="0" w:left="0" w:firstLineChars="0" w:firstLine="0"/>
        <w:rPr>
          <w:rFonts w:ascii="Times New Roman" w:hAnsi="Times New Roman" w:cs="Times New Roman"/>
          <w:kern w:val="0"/>
          <w:szCs w:val="21"/>
        </w:rPr>
      </w:pPr>
      <w:r w:rsidRPr="00157B0F">
        <w:rPr>
          <w:rFonts w:ascii="Times New Roman" w:hAnsi="Times New Roman" w:cs="Times New Roman"/>
          <w:kern w:val="0"/>
          <w:szCs w:val="21"/>
        </w:rPr>
        <w:t>QFD</w:t>
      </w:r>
      <w:r w:rsidRPr="00157B0F">
        <w:rPr>
          <w:rFonts w:ascii="Times New Roman" w:hAnsi="Times New Roman" w:cs="Times New Roman"/>
          <w:kern w:val="0"/>
          <w:szCs w:val="21"/>
        </w:rPr>
        <w:t>与企业经营、战略管理、成本管理</w:t>
      </w:r>
    </w:p>
    <w:p w:rsidR="001D1CB2" w:rsidRPr="00157B0F" w:rsidRDefault="00F11936">
      <w:pPr>
        <w:pStyle w:val="1"/>
        <w:numPr>
          <w:ilvl w:val="0"/>
          <w:numId w:val="2"/>
        </w:numPr>
        <w:spacing w:line="240" w:lineRule="auto"/>
        <w:ind w:leftChars="0" w:left="0" w:firstLineChars="0" w:firstLine="0"/>
        <w:rPr>
          <w:rFonts w:ascii="Times New Roman" w:hAnsi="Times New Roman" w:cs="Times New Roman"/>
          <w:kern w:val="0"/>
          <w:szCs w:val="21"/>
        </w:rPr>
      </w:pPr>
      <w:r w:rsidRPr="00157B0F">
        <w:rPr>
          <w:rFonts w:ascii="Times New Roman" w:hAnsi="Times New Roman" w:cs="Times New Roman"/>
          <w:kern w:val="0"/>
          <w:szCs w:val="21"/>
        </w:rPr>
        <w:t>QFD</w:t>
      </w:r>
      <w:r w:rsidRPr="00157B0F">
        <w:rPr>
          <w:rFonts w:ascii="Times New Roman" w:hAnsi="Times New Roman" w:cs="Times New Roman"/>
          <w:kern w:val="0"/>
          <w:szCs w:val="21"/>
        </w:rPr>
        <w:t>与顾客满意、设计开发、技术创新</w:t>
      </w:r>
    </w:p>
    <w:p w:rsidR="001D1CB2" w:rsidRPr="00157B0F" w:rsidRDefault="00F11936">
      <w:pPr>
        <w:pStyle w:val="1"/>
        <w:numPr>
          <w:ilvl w:val="0"/>
          <w:numId w:val="2"/>
        </w:numPr>
        <w:spacing w:line="240" w:lineRule="auto"/>
        <w:ind w:leftChars="0" w:left="0" w:firstLineChars="0" w:firstLine="0"/>
        <w:rPr>
          <w:rFonts w:ascii="Times New Roman" w:hAnsi="Times New Roman" w:cs="Times New Roman"/>
          <w:kern w:val="0"/>
          <w:szCs w:val="21"/>
        </w:rPr>
      </w:pPr>
      <w:r w:rsidRPr="00157B0F">
        <w:rPr>
          <w:rFonts w:ascii="Times New Roman" w:hAnsi="Times New Roman" w:cs="Times New Roman"/>
          <w:kern w:val="0"/>
          <w:szCs w:val="21"/>
        </w:rPr>
        <w:t>六西格玛</w:t>
      </w:r>
      <w:r w:rsidR="00BA2C50" w:rsidRPr="00157B0F">
        <w:rPr>
          <w:rFonts w:ascii="Times New Roman" w:hAnsi="Times New Roman" w:cs="Times New Roman"/>
          <w:kern w:val="0"/>
          <w:szCs w:val="21"/>
        </w:rPr>
        <w:t>设计（</w:t>
      </w:r>
      <w:r w:rsidR="00BA2C50" w:rsidRPr="00157B0F">
        <w:rPr>
          <w:rFonts w:ascii="Times New Roman" w:hAnsi="Times New Roman" w:cs="Times New Roman"/>
          <w:kern w:val="0"/>
          <w:szCs w:val="21"/>
        </w:rPr>
        <w:t>DFSS</w:t>
      </w:r>
      <w:r w:rsidR="00BA2C50" w:rsidRPr="00157B0F">
        <w:rPr>
          <w:rFonts w:ascii="Times New Roman" w:hAnsi="Times New Roman" w:cs="Times New Roman"/>
          <w:kern w:val="0"/>
          <w:szCs w:val="21"/>
        </w:rPr>
        <w:t>）与</w:t>
      </w:r>
      <w:r w:rsidRPr="00157B0F">
        <w:rPr>
          <w:rFonts w:ascii="Times New Roman" w:hAnsi="Times New Roman" w:cs="Times New Roman"/>
          <w:kern w:val="0"/>
          <w:szCs w:val="21"/>
        </w:rPr>
        <w:t>QFD</w:t>
      </w:r>
      <w:r w:rsidRPr="00157B0F">
        <w:rPr>
          <w:rFonts w:ascii="Times New Roman" w:hAnsi="Times New Roman" w:cs="Times New Roman"/>
          <w:kern w:val="0"/>
          <w:szCs w:val="21"/>
        </w:rPr>
        <w:t>，</w:t>
      </w:r>
      <w:r w:rsidRPr="00157B0F">
        <w:rPr>
          <w:rFonts w:ascii="Times New Roman" w:hAnsi="Times New Roman" w:cs="Times New Roman"/>
          <w:kern w:val="0"/>
          <w:szCs w:val="21"/>
        </w:rPr>
        <w:t>QFD</w:t>
      </w:r>
      <w:r w:rsidRPr="00157B0F">
        <w:rPr>
          <w:rFonts w:ascii="Times New Roman" w:hAnsi="Times New Roman" w:cs="Times New Roman"/>
          <w:kern w:val="0"/>
          <w:szCs w:val="21"/>
        </w:rPr>
        <w:t>与</w:t>
      </w:r>
      <w:r w:rsidRPr="00157B0F">
        <w:rPr>
          <w:rFonts w:ascii="Times New Roman" w:hAnsi="Times New Roman" w:cs="Times New Roman"/>
          <w:kern w:val="0"/>
          <w:szCs w:val="21"/>
        </w:rPr>
        <w:t>QC</w:t>
      </w:r>
      <w:r w:rsidRPr="00157B0F">
        <w:rPr>
          <w:rFonts w:ascii="Times New Roman" w:hAnsi="Times New Roman" w:cs="Times New Roman"/>
          <w:kern w:val="0"/>
          <w:szCs w:val="21"/>
        </w:rPr>
        <w:t>小组</w:t>
      </w:r>
    </w:p>
    <w:p w:rsidR="001D1CB2" w:rsidRPr="00157B0F" w:rsidRDefault="00F11936">
      <w:pPr>
        <w:pStyle w:val="1"/>
        <w:numPr>
          <w:ilvl w:val="0"/>
          <w:numId w:val="2"/>
        </w:numPr>
        <w:spacing w:line="240" w:lineRule="auto"/>
        <w:ind w:leftChars="0" w:left="0" w:firstLineChars="0" w:firstLine="0"/>
        <w:rPr>
          <w:rFonts w:ascii="Times New Roman" w:hAnsi="Times New Roman" w:cs="Times New Roman"/>
          <w:kern w:val="0"/>
          <w:szCs w:val="21"/>
        </w:rPr>
      </w:pPr>
      <w:r w:rsidRPr="00157B0F">
        <w:rPr>
          <w:rFonts w:ascii="Times New Roman" w:hAnsi="Times New Roman" w:cs="Times New Roman"/>
          <w:kern w:val="0"/>
          <w:szCs w:val="21"/>
        </w:rPr>
        <w:t>软件（信息）、物流、教育中的</w:t>
      </w:r>
      <w:r w:rsidRPr="00157B0F">
        <w:rPr>
          <w:rFonts w:ascii="Times New Roman" w:hAnsi="Times New Roman" w:cs="Times New Roman"/>
          <w:kern w:val="0"/>
          <w:szCs w:val="21"/>
        </w:rPr>
        <w:t>QFD</w:t>
      </w:r>
      <w:r w:rsidRPr="00157B0F">
        <w:rPr>
          <w:rFonts w:ascii="Times New Roman" w:hAnsi="Times New Roman" w:cs="Times New Roman"/>
          <w:kern w:val="0"/>
          <w:szCs w:val="21"/>
        </w:rPr>
        <w:t>应用模式</w:t>
      </w:r>
    </w:p>
    <w:p w:rsidR="001D1CB2" w:rsidRPr="00157B0F" w:rsidRDefault="00F11936">
      <w:pPr>
        <w:pStyle w:val="1"/>
        <w:numPr>
          <w:ilvl w:val="0"/>
          <w:numId w:val="2"/>
        </w:numPr>
        <w:spacing w:line="240" w:lineRule="auto"/>
        <w:ind w:leftChars="0" w:left="0" w:firstLineChars="0" w:firstLine="0"/>
        <w:rPr>
          <w:rFonts w:ascii="Times New Roman" w:hAnsi="Times New Roman" w:cs="Times New Roman"/>
          <w:kern w:val="0"/>
          <w:szCs w:val="21"/>
        </w:rPr>
      </w:pPr>
      <w:r w:rsidRPr="00157B0F">
        <w:rPr>
          <w:rFonts w:ascii="Times New Roman" w:hAnsi="Times New Roman" w:cs="Times New Roman"/>
          <w:kern w:val="0"/>
          <w:szCs w:val="21"/>
        </w:rPr>
        <w:t>QFD</w:t>
      </w:r>
      <w:r w:rsidRPr="00157B0F">
        <w:rPr>
          <w:rFonts w:ascii="Times New Roman" w:hAnsi="Times New Roman" w:cs="Times New Roman"/>
          <w:kern w:val="0"/>
          <w:szCs w:val="21"/>
        </w:rPr>
        <w:t>与</w:t>
      </w:r>
      <w:r w:rsidR="00BA2C50" w:rsidRPr="00157B0F">
        <w:rPr>
          <w:rFonts w:ascii="Times New Roman" w:hAnsi="Times New Roman" w:cs="Times New Roman"/>
          <w:kern w:val="0"/>
          <w:szCs w:val="21"/>
        </w:rPr>
        <w:t>TRIZ</w:t>
      </w:r>
      <w:r w:rsidRPr="00157B0F">
        <w:rPr>
          <w:rFonts w:ascii="Times New Roman" w:hAnsi="Times New Roman" w:cs="Times New Roman"/>
          <w:kern w:val="0"/>
          <w:szCs w:val="21"/>
        </w:rPr>
        <w:t>、</w:t>
      </w:r>
      <w:r w:rsidR="00BA2C50" w:rsidRPr="00157B0F">
        <w:rPr>
          <w:rFonts w:ascii="Times New Roman" w:hAnsi="Times New Roman" w:cs="Times New Roman"/>
          <w:kern w:val="0"/>
          <w:szCs w:val="21"/>
        </w:rPr>
        <w:t>DOE</w:t>
      </w:r>
      <w:r w:rsidRPr="00157B0F">
        <w:rPr>
          <w:rFonts w:ascii="Times New Roman" w:hAnsi="Times New Roman" w:cs="Times New Roman"/>
          <w:kern w:val="0"/>
          <w:szCs w:val="21"/>
        </w:rPr>
        <w:t>、</w:t>
      </w:r>
      <w:r w:rsidR="00BA2C50" w:rsidRPr="00157B0F">
        <w:rPr>
          <w:rFonts w:ascii="Times New Roman" w:hAnsi="Times New Roman" w:cs="Times New Roman"/>
          <w:kern w:val="0"/>
          <w:szCs w:val="21"/>
        </w:rPr>
        <w:t>DFMEA</w:t>
      </w:r>
      <w:r w:rsidRPr="00157B0F">
        <w:rPr>
          <w:rFonts w:ascii="Times New Roman" w:hAnsi="Times New Roman" w:cs="Times New Roman"/>
          <w:kern w:val="0"/>
          <w:szCs w:val="21"/>
        </w:rPr>
        <w:t>、</w:t>
      </w:r>
      <w:r w:rsidR="00BA2C50" w:rsidRPr="00157B0F">
        <w:rPr>
          <w:rFonts w:ascii="Times New Roman" w:hAnsi="Times New Roman" w:cs="Times New Roman"/>
          <w:kern w:val="0"/>
          <w:szCs w:val="21"/>
        </w:rPr>
        <w:t>VE</w:t>
      </w:r>
      <w:r w:rsidR="00BA2C50" w:rsidRPr="00157B0F">
        <w:rPr>
          <w:rFonts w:ascii="Times New Roman" w:hAnsi="Times New Roman" w:cs="Times New Roman"/>
          <w:kern w:val="0"/>
          <w:szCs w:val="21"/>
        </w:rPr>
        <w:t>、</w:t>
      </w:r>
      <w:r w:rsidR="00BA2C50" w:rsidRPr="00157B0F">
        <w:rPr>
          <w:rFonts w:ascii="Times New Roman" w:hAnsi="Times New Roman" w:cs="Times New Roman"/>
          <w:kern w:val="0"/>
          <w:szCs w:val="21"/>
        </w:rPr>
        <w:t>LP</w:t>
      </w:r>
      <w:r w:rsidR="00BA2C50" w:rsidRPr="00157B0F">
        <w:rPr>
          <w:rFonts w:ascii="Times New Roman" w:hAnsi="Times New Roman" w:cs="Times New Roman"/>
          <w:kern w:val="0"/>
          <w:szCs w:val="21"/>
        </w:rPr>
        <w:t>精益生产</w:t>
      </w:r>
      <w:r w:rsidRPr="00157B0F">
        <w:rPr>
          <w:rFonts w:ascii="Times New Roman" w:hAnsi="Times New Roman" w:cs="Times New Roman"/>
          <w:kern w:val="0"/>
          <w:szCs w:val="21"/>
        </w:rPr>
        <w:t>等的结合</w:t>
      </w:r>
    </w:p>
    <w:p w:rsidR="001D1CB2" w:rsidRPr="00157B0F" w:rsidRDefault="00F11936">
      <w:pPr>
        <w:pStyle w:val="1"/>
        <w:numPr>
          <w:ilvl w:val="0"/>
          <w:numId w:val="2"/>
        </w:numPr>
        <w:spacing w:line="240" w:lineRule="auto"/>
        <w:ind w:leftChars="0" w:left="0" w:firstLineChars="0" w:firstLine="0"/>
        <w:rPr>
          <w:rFonts w:ascii="Times New Roman" w:hAnsi="Times New Roman" w:cs="Times New Roman"/>
          <w:kern w:val="0"/>
          <w:szCs w:val="21"/>
        </w:rPr>
      </w:pPr>
      <w:r w:rsidRPr="00157B0F">
        <w:rPr>
          <w:rFonts w:ascii="Times New Roman" w:hAnsi="Times New Roman" w:cs="Times New Roman"/>
          <w:kern w:val="0"/>
          <w:szCs w:val="21"/>
        </w:rPr>
        <w:t>QFD</w:t>
      </w:r>
      <w:r w:rsidRPr="00157B0F">
        <w:rPr>
          <w:rFonts w:ascii="Times New Roman" w:hAnsi="Times New Roman" w:cs="Times New Roman"/>
          <w:kern w:val="0"/>
          <w:szCs w:val="21"/>
        </w:rPr>
        <w:t>的设计论观点、系统论观点、策略管理视点等</w:t>
      </w:r>
    </w:p>
    <w:p w:rsidR="001D1CB2" w:rsidRPr="00157B0F" w:rsidRDefault="00F11936">
      <w:pPr>
        <w:pStyle w:val="1"/>
        <w:numPr>
          <w:ilvl w:val="0"/>
          <w:numId w:val="2"/>
        </w:numPr>
        <w:spacing w:line="240" w:lineRule="auto"/>
        <w:ind w:leftChars="0" w:left="0" w:firstLineChars="0" w:firstLine="0"/>
        <w:rPr>
          <w:rFonts w:ascii="Times New Roman" w:hAnsi="Times New Roman" w:cs="Times New Roman"/>
          <w:kern w:val="0"/>
          <w:szCs w:val="21"/>
        </w:rPr>
      </w:pPr>
      <w:r w:rsidRPr="00157B0F">
        <w:rPr>
          <w:rFonts w:ascii="Times New Roman" w:hAnsi="Times New Roman" w:cs="Times New Roman"/>
          <w:kern w:val="0"/>
          <w:szCs w:val="21"/>
        </w:rPr>
        <w:t>其他</w:t>
      </w:r>
      <w:r w:rsidRPr="00157B0F">
        <w:rPr>
          <w:rFonts w:ascii="Times New Roman" w:hAnsi="Times New Roman" w:cs="Times New Roman"/>
          <w:kern w:val="0"/>
          <w:szCs w:val="21"/>
        </w:rPr>
        <w:t>QFD</w:t>
      </w:r>
      <w:r w:rsidRPr="00157B0F">
        <w:rPr>
          <w:rFonts w:ascii="Times New Roman" w:hAnsi="Times New Roman" w:cs="Times New Roman"/>
          <w:kern w:val="0"/>
          <w:szCs w:val="21"/>
        </w:rPr>
        <w:t>理论与研究方向</w:t>
      </w:r>
    </w:p>
    <w:p w:rsidR="001D1CB2" w:rsidRPr="00157B0F" w:rsidRDefault="00F11936">
      <w:pPr>
        <w:pStyle w:val="1"/>
        <w:spacing w:line="240" w:lineRule="auto"/>
        <w:ind w:leftChars="0" w:left="0" w:firstLine="422"/>
        <w:rPr>
          <w:rFonts w:ascii="Times New Roman" w:hAnsi="Times New Roman" w:cs="Times New Roman"/>
          <w:b/>
          <w:i/>
          <w:color w:val="000081"/>
          <w:kern w:val="0"/>
          <w:szCs w:val="21"/>
        </w:rPr>
      </w:pPr>
      <w:r w:rsidRPr="00157B0F">
        <w:rPr>
          <w:rFonts w:ascii="Times New Roman" w:hAnsi="Times New Roman" w:cs="Times New Roman"/>
          <w:b/>
          <w:i/>
          <w:color w:val="000081"/>
          <w:kern w:val="0"/>
          <w:szCs w:val="21"/>
        </w:rPr>
        <w:t>论文经专家委员会评审后，组委会将于</w:t>
      </w:r>
      <w:r w:rsidR="00E706E2" w:rsidRPr="00157B0F">
        <w:rPr>
          <w:rFonts w:ascii="Times New Roman" w:hAnsi="Times New Roman" w:cs="Times New Roman"/>
          <w:b/>
          <w:i/>
          <w:color w:val="000081"/>
          <w:kern w:val="0"/>
          <w:szCs w:val="21"/>
        </w:rPr>
        <w:t>投稿后一星期内</w:t>
      </w:r>
      <w:r w:rsidRPr="00157B0F">
        <w:rPr>
          <w:rFonts w:ascii="Times New Roman" w:hAnsi="Times New Roman" w:cs="Times New Roman"/>
          <w:b/>
          <w:i/>
          <w:color w:val="000081"/>
          <w:kern w:val="0"/>
          <w:szCs w:val="21"/>
        </w:rPr>
        <w:t>发出论文录取通知。</w:t>
      </w:r>
    </w:p>
    <w:p w:rsidR="0000250D" w:rsidRPr="00157B0F" w:rsidRDefault="0000250D">
      <w:pPr>
        <w:pStyle w:val="1"/>
        <w:spacing w:line="240" w:lineRule="auto"/>
        <w:ind w:leftChars="0" w:left="0" w:firstLine="422"/>
        <w:rPr>
          <w:rFonts w:ascii="Times New Roman" w:hAnsi="Times New Roman" w:cs="Times New Roman"/>
          <w:b/>
          <w:i/>
          <w:color w:val="000081"/>
          <w:kern w:val="0"/>
          <w:szCs w:val="21"/>
        </w:rPr>
      </w:pPr>
    </w:p>
    <w:p w:rsidR="0000250D" w:rsidRDefault="0000250D" w:rsidP="0000250D">
      <w:pPr>
        <w:autoSpaceDE w:val="0"/>
        <w:autoSpaceDN w:val="0"/>
        <w:adjustRightInd w:val="0"/>
        <w:snapToGrid w:val="0"/>
        <w:spacing w:line="276" w:lineRule="auto"/>
        <w:ind w:leftChars="0" w:left="0"/>
        <w:rPr>
          <w:rFonts w:ascii="Times New Roman" w:hAnsi="Times New Roman" w:cs="Times New Roman"/>
          <w:b/>
          <w:color w:val="C00000"/>
          <w:kern w:val="0"/>
          <w:szCs w:val="21"/>
        </w:rPr>
      </w:pPr>
      <w:r w:rsidRPr="00157B0F">
        <w:rPr>
          <w:rFonts w:ascii="Times New Roman" w:hAnsi="Times New Roman" w:cs="Times New Roman"/>
          <w:b/>
          <w:kern w:val="0"/>
          <w:szCs w:val="21"/>
        </w:rPr>
        <w:t>注：本次研讨会官方语言</w:t>
      </w:r>
      <w:r w:rsidRPr="00157B0F">
        <w:rPr>
          <w:rFonts w:ascii="Times New Roman" w:hAnsi="Times New Roman" w:cs="Times New Roman"/>
          <w:b/>
          <w:color w:val="C00000"/>
          <w:kern w:val="0"/>
          <w:szCs w:val="21"/>
        </w:rPr>
        <w:t>中文</w:t>
      </w:r>
      <w:r w:rsidRPr="00157B0F">
        <w:rPr>
          <w:rFonts w:ascii="Times New Roman" w:hAnsi="Times New Roman" w:cs="Times New Roman"/>
          <w:b/>
          <w:color w:val="C00000"/>
          <w:kern w:val="0"/>
          <w:szCs w:val="21"/>
        </w:rPr>
        <w:t xml:space="preserve"> </w:t>
      </w:r>
      <w:r w:rsidR="00001839" w:rsidRPr="000D41F7">
        <w:rPr>
          <w:rFonts w:ascii="Times New Roman" w:hAnsi="Times New Roman" w:cs="Times New Roman"/>
          <w:b/>
          <w:kern w:val="0"/>
          <w:szCs w:val="21"/>
        </w:rPr>
        <w:t>（</w:t>
      </w:r>
      <w:r w:rsidR="00001839" w:rsidRPr="000D41F7">
        <w:rPr>
          <w:rFonts w:ascii="Times New Roman" w:hAnsi="Times New Roman" w:cs="Times New Roman" w:hint="eastAsia"/>
          <w:b/>
          <w:kern w:val="0"/>
          <w:szCs w:val="21"/>
        </w:rPr>
        <w:t>英中</w:t>
      </w:r>
      <w:r w:rsidR="00001839" w:rsidRPr="000D41F7">
        <w:rPr>
          <w:rFonts w:ascii="Times New Roman" w:hAnsi="Times New Roman" w:cs="Times New Roman" w:hint="eastAsia"/>
          <w:b/>
          <w:kern w:val="0"/>
          <w:szCs w:val="21"/>
        </w:rPr>
        <w:t>/</w:t>
      </w:r>
      <w:r w:rsidR="00001839" w:rsidRPr="000D41F7">
        <w:rPr>
          <w:rFonts w:ascii="Times New Roman" w:hAnsi="Times New Roman" w:cs="Times New Roman" w:hint="eastAsia"/>
          <w:b/>
          <w:kern w:val="0"/>
          <w:szCs w:val="21"/>
        </w:rPr>
        <w:t>日中翻译</w:t>
      </w:r>
      <w:r w:rsidR="00001839" w:rsidRPr="000D41F7">
        <w:rPr>
          <w:rFonts w:ascii="Times New Roman" w:hAnsi="Times New Roman" w:cs="Times New Roman"/>
          <w:b/>
          <w:kern w:val="0"/>
          <w:szCs w:val="21"/>
        </w:rPr>
        <w:t>）</w:t>
      </w:r>
      <w:bookmarkStart w:id="0" w:name="_GoBack"/>
      <w:bookmarkEnd w:id="0"/>
    </w:p>
    <w:p w:rsidR="00B6620F" w:rsidRPr="00157B0F" w:rsidRDefault="00B6620F" w:rsidP="0000250D">
      <w:pPr>
        <w:autoSpaceDE w:val="0"/>
        <w:autoSpaceDN w:val="0"/>
        <w:adjustRightInd w:val="0"/>
        <w:snapToGrid w:val="0"/>
        <w:spacing w:line="276" w:lineRule="auto"/>
        <w:ind w:leftChars="0" w:left="0"/>
        <w:rPr>
          <w:rFonts w:ascii="Times New Roman" w:hAnsi="Times New Roman" w:cs="Times New Roman"/>
          <w:b/>
          <w:kern w:val="0"/>
          <w:szCs w:val="21"/>
        </w:rPr>
      </w:pPr>
    </w:p>
    <w:p w:rsidR="001D1CB2" w:rsidRPr="00157B0F" w:rsidRDefault="00F23A64">
      <w:pPr>
        <w:autoSpaceDE w:val="0"/>
        <w:autoSpaceDN w:val="0"/>
        <w:adjustRightInd w:val="0"/>
        <w:snapToGrid w:val="0"/>
        <w:spacing w:beforeLines="100" w:before="312" w:afterLines="50" w:after="156" w:line="240" w:lineRule="auto"/>
        <w:ind w:leftChars="0" w:left="0"/>
        <w:rPr>
          <w:rFonts w:ascii="Times New Roman" w:hAnsi="Times New Roman" w:cs="Times New Roman"/>
          <w:b/>
          <w:bCs/>
          <w:color w:val="000081"/>
          <w:kern w:val="0"/>
          <w:sz w:val="28"/>
          <w:szCs w:val="21"/>
        </w:rPr>
      </w:pPr>
      <w:r w:rsidRPr="00157B0F">
        <w:rPr>
          <w:rFonts w:ascii="Times New Roman" w:hAnsi="Times New Roman" w:cs="Times New Roman"/>
          <w:b/>
          <w:noProof/>
          <w:color w:val="000081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583565</wp:posOffset>
                </wp:positionV>
                <wp:extent cx="2895600" cy="635"/>
                <wp:effectExtent l="19050" t="21590" r="19050" b="1587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129BC" id="AutoShape 28" o:spid="_x0000_s1026" type="#_x0000_t32" style="position:absolute;left:0;text-align:left;margin-left:0;margin-top:45.95pt;width:228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" strokecolor="#4f81bd" strokeweight="2.25pt"/>
            </w:pict>
          </mc:Fallback>
        </mc:AlternateContent>
      </w:r>
      <w:r w:rsidR="00F11936" w:rsidRPr="00157B0F">
        <w:rPr>
          <w:rFonts w:ascii="Times New Roman" w:hAnsi="Times New Roman" w:cs="Times New Roman"/>
          <w:b/>
          <w:color w:val="000081"/>
          <w:kern w:val="0"/>
          <w:sz w:val="44"/>
          <w:szCs w:val="44"/>
        </w:rPr>
        <w:t>会议注册</w:t>
      </w:r>
      <w:r w:rsidR="00F11936" w:rsidRPr="00157B0F">
        <w:rPr>
          <w:rFonts w:ascii="Times New Roman" w:hAnsi="Times New Roman" w:cs="Times New Roman"/>
          <w:b/>
          <w:color w:val="000081"/>
          <w:kern w:val="0"/>
          <w:sz w:val="44"/>
          <w:szCs w:val="44"/>
        </w:rPr>
        <w:t xml:space="preserve"> </w:t>
      </w:r>
      <w:r w:rsidR="00F11936" w:rsidRPr="00157B0F">
        <w:rPr>
          <w:rFonts w:ascii="Times New Roman" w:hAnsi="Times New Roman" w:cs="Times New Roman"/>
          <w:b/>
          <w:bCs/>
          <w:color w:val="000081"/>
          <w:kern w:val="0"/>
          <w:sz w:val="28"/>
          <w:szCs w:val="21"/>
        </w:rPr>
        <w:t xml:space="preserve"> </w:t>
      </w:r>
      <w:r w:rsidR="00F11936" w:rsidRPr="00157B0F">
        <w:rPr>
          <w:rFonts w:ascii="Times New Roman" w:hAnsi="Times New Roman" w:cs="Times New Roman"/>
          <w:b/>
          <w:bCs/>
          <w:color w:val="000081"/>
          <w:kern w:val="0"/>
          <w:szCs w:val="21"/>
        </w:rPr>
        <w:t>Registration</w:t>
      </w:r>
    </w:p>
    <w:p w:rsidR="001D1CB2" w:rsidRPr="00157B0F" w:rsidRDefault="00F11936">
      <w:pPr>
        <w:autoSpaceDE w:val="0"/>
        <w:autoSpaceDN w:val="0"/>
        <w:adjustRightInd w:val="0"/>
        <w:snapToGrid w:val="0"/>
        <w:spacing w:line="276" w:lineRule="auto"/>
        <w:ind w:leftChars="0" w:left="0"/>
        <w:rPr>
          <w:rFonts w:ascii="Times New Roman" w:hAnsi="Times New Roman" w:cs="Times New Roman"/>
          <w:kern w:val="0"/>
          <w:szCs w:val="21"/>
        </w:rPr>
      </w:pPr>
      <w:r w:rsidRPr="00157B0F">
        <w:rPr>
          <w:rFonts w:ascii="Times New Roman" w:hAnsi="Times New Roman" w:cs="Times New Roman"/>
          <w:b/>
          <w:color w:val="000081"/>
          <w:kern w:val="0"/>
          <w:szCs w:val="21"/>
        </w:rPr>
        <w:t>注册时间：</w:t>
      </w:r>
      <w:r w:rsidRPr="00157B0F">
        <w:rPr>
          <w:rFonts w:ascii="Times New Roman" w:hAnsi="Times New Roman" w:cs="Times New Roman"/>
          <w:kern w:val="0"/>
          <w:szCs w:val="21"/>
        </w:rPr>
        <w:t>即日起至</w:t>
      </w:r>
      <w:r w:rsidRPr="00157B0F">
        <w:rPr>
          <w:rFonts w:ascii="Times New Roman" w:hAnsi="Times New Roman" w:cs="Times New Roman"/>
          <w:kern w:val="0"/>
          <w:szCs w:val="21"/>
        </w:rPr>
        <w:t>201</w:t>
      </w:r>
      <w:r w:rsidR="00BA2C50" w:rsidRPr="00157B0F">
        <w:rPr>
          <w:rFonts w:ascii="Times New Roman" w:hAnsi="Times New Roman" w:cs="Times New Roman"/>
          <w:kern w:val="0"/>
          <w:szCs w:val="21"/>
        </w:rPr>
        <w:t>6</w:t>
      </w:r>
      <w:r w:rsidRPr="00157B0F">
        <w:rPr>
          <w:rFonts w:ascii="Times New Roman" w:hAnsi="Times New Roman" w:cs="Times New Roman"/>
          <w:kern w:val="0"/>
          <w:szCs w:val="21"/>
        </w:rPr>
        <w:t>年</w:t>
      </w:r>
      <w:r w:rsidRPr="00157B0F">
        <w:rPr>
          <w:rFonts w:ascii="Times New Roman" w:hAnsi="Times New Roman" w:cs="Times New Roman"/>
          <w:kern w:val="0"/>
          <w:szCs w:val="21"/>
        </w:rPr>
        <w:t>9</w:t>
      </w:r>
      <w:r w:rsidRPr="00157B0F">
        <w:rPr>
          <w:rFonts w:ascii="Times New Roman" w:hAnsi="Times New Roman" w:cs="Times New Roman"/>
          <w:kern w:val="0"/>
          <w:szCs w:val="21"/>
        </w:rPr>
        <w:t>月</w:t>
      </w:r>
      <w:r w:rsidR="00E706E2" w:rsidRPr="00157B0F">
        <w:rPr>
          <w:rFonts w:ascii="Times New Roman" w:hAnsi="Times New Roman" w:cs="Times New Roman"/>
          <w:kern w:val="0"/>
          <w:szCs w:val="21"/>
        </w:rPr>
        <w:t>25</w:t>
      </w:r>
      <w:r w:rsidRPr="00157B0F">
        <w:rPr>
          <w:rFonts w:ascii="Times New Roman" w:hAnsi="Times New Roman" w:cs="Times New Roman"/>
          <w:kern w:val="0"/>
          <w:szCs w:val="21"/>
        </w:rPr>
        <w:t>日</w:t>
      </w:r>
    </w:p>
    <w:p w:rsidR="00B6620F" w:rsidRPr="00AC0EBA" w:rsidRDefault="00F11936" w:rsidP="00B6620F">
      <w:pPr>
        <w:autoSpaceDE w:val="0"/>
        <w:autoSpaceDN w:val="0"/>
        <w:adjustRightInd w:val="0"/>
        <w:snapToGrid w:val="0"/>
        <w:spacing w:line="276" w:lineRule="auto"/>
        <w:ind w:leftChars="0" w:left="0"/>
        <w:jc w:val="left"/>
        <w:rPr>
          <w:rFonts w:ascii="Times New Roman" w:hAnsi="Times New Roman" w:cs="Times New Roman"/>
          <w:color w:val="0000FF"/>
          <w:kern w:val="0"/>
          <w:szCs w:val="21"/>
        </w:rPr>
      </w:pPr>
      <w:r w:rsidRPr="00157B0F">
        <w:rPr>
          <w:rFonts w:ascii="Times New Roman" w:hAnsi="Times New Roman" w:cs="Times New Roman"/>
          <w:b/>
          <w:color w:val="000081"/>
          <w:kern w:val="0"/>
          <w:szCs w:val="21"/>
        </w:rPr>
        <w:t>注册方式：</w:t>
      </w:r>
      <w:r w:rsidR="00B6620F" w:rsidRPr="00B6620F">
        <w:rPr>
          <w:rFonts w:ascii="Times New Roman" w:hAnsi="Times New Roman" w:cs="Times New Roman"/>
        </w:rPr>
        <w:t>参会回执发送至</w:t>
      </w:r>
      <w:r w:rsidR="00B6620F" w:rsidRPr="00B6620F">
        <w:rPr>
          <w:rFonts w:ascii="Times New Roman" w:hAnsi="Times New Roman" w:cs="Times New Roman"/>
          <w:kern w:val="0"/>
          <w:szCs w:val="21"/>
        </w:rPr>
        <w:t>AsiaQFDAssociation@126.com</w:t>
      </w:r>
      <w:r w:rsidR="00B6620F">
        <w:rPr>
          <w:rFonts w:ascii="Times New Roman" w:hAnsi="Times New Roman" w:cs="Times New Roman"/>
          <w:kern w:val="0"/>
          <w:szCs w:val="21"/>
        </w:rPr>
        <w:t xml:space="preserve"> </w:t>
      </w:r>
      <w:r w:rsidR="00B6620F">
        <w:rPr>
          <w:rFonts w:ascii="Times New Roman" w:hAnsi="Times New Roman" w:cs="Times New Roman" w:hint="eastAsia"/>
        </w:rPr>
        <w:t>或</w:t>
      </w:r>
      <w:r w:rsidR="00B6620F" w:rsidRPr="00AC0EBA">
        <w:rPr>
          <w:rFonts w:ascii="Times New Roman" w:hAnsi="Times New Roman" w:cs="Times New Roman"/>
        </w:rPr>
        <w:t>传真</w:t>
      </w:r>
      <w:r w:rsidR="00B6620F" w:rsidRPr="00AC0EBA">
        <w:rPr>
          <w:rFonts w:ascii="Times New Roman" w:hAnsi="Times New Roman" w:cs="Times New Roman"/>
        </w:rPr>
        <w:t>:</w:t>
      </w:r>
      <w:r w:rsidR="00B6620F" w:rsidRPr="00AC0EBA">
        <w:rPr>
          <w:rFonts w:ascii="Times New Roman" w:hAnsi="Times New Roman" w:cs="Times New Roman"/>
          <w:kern w:val="0"/>
          <w:szCs w:val="21"/>
        </w:rPr>
        <w:t xml:space="preserve"> 0571-88236275</w:t>
      </w:r>
    </w:p>
    <w:p w:rsidR="001D1CB2" w:rsidRDefault="001D1CB2">
      <w:pPr>
        <w:autoSpaceDE w:val="0"/>
        <w:autoSpaceDN w:val="0"/>
        <w:adjustRightInd w:val="0"/>
        <w:snapToGrid w:val="0"/>
        <w:spacing w:line="276" w:lineRule="auto"/>
        <w:ind w:leftChars="0" w:left="0"/>
        <w:rPr>
          <w:rFonts w:ascii="Times New Roman" w:hAnsi="Times New Roman" w:cs="Times New Roman"/>
          <w:kern w:val="0"/>
          <w:szCs w:val="21"/>
        </w:rPr>
      </w:pPr>
    </w:p>
    <w:p w:rsidR="00B6620F" w:rsidRPr="00B6620F" w:rsidRDefault="00B6620F">
      <w:pPr>
        <w:autoSpaceDE w:val="0"/>
        <w:autoSpaceDN w:val="0"/>
        <w:adjustRightInd w:val="0"/>
        <w:snapToGrid w:val="0"/>
        <w:spacing w:line="276" w:lineRule="auto"/>
        <w:ind w:leftChars="0" w:left="0"/>
        <w:rPr>
          <w:rFonts w:ascii="Times New Roman" w:hAnsi="Times New Roman" w:cs="Times New Roman"/>
          <w:kern w:val="0"/>
          <w:szCs w:val="21"/>
        </w:rPr>
      </w:pPr>
    </w:p>
    <w:p w:rsidR="001D1CB2" w:rsidRPr="00157B0F" w:rsidRDefault="00F23A64">
      <w:pPr>
        <w:autoSpaceDE w:val="0"/>
        <w:autoSpaceDN w:val="0"/>
        <w:adjustRightInd w:val="0"/>
        <w:snapToGrid w:val="0"/>
        <w:spacing w:beforeLines="100" w:before="312" w:afterLines="50" w:after="156"/>
        <w:ind w:leftChars="0" w:left="0"/>
        <w:rPr>
          <w:rFonts w:ascii="Times New Roman" w:hAnsi="Times New Roman" w:cs="Times New Roman"/>
          <w:b/>
          <w:bCs/>
          <w:color w:val="000081"/>
          <w:kern w:val="0"/>
          <w:szCs w:val="21"/>
        </w:rPr>
      </w:pPr>
      <w:r w:rsidRPr="00157B0F">
        <w:rPr>
          <w:rFonts w:ascii="Times New Roman" w:hAnsi="Times New Roman" w:cs="Times New Roman"/>
          <w:b/>
          <w:noProof/>
          <w:color w:val="000081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635635</wp:posOffset>
                </wp:positionV>
                <wp:extent cx="2895600" cy="635"/>
                <wp:effectExtent l="19050" t="16510" r="19050" b="20955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284FC" id="AutoShape 29" o:spid="_x0000_s1026" type="#_x0000_t32" style="position:absolute;left:0;text-align:left;margin-left:.75pt;margin-top:50.05pt;width:228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" strokecolor="#4f81bd" strokeweight="2.25pt"/>
            </w:pict>
          </mc:Fallback>
        </mc:AlternateContent>
      </w:r>
      <w:r w:rsidR="00F11936" w:rsidRPr="00157B0F">
        <w:rPr>
          <w:rFonts w:ascii="Times New Roman" w:hAnsi="Times New Roman" w:cs="Times New Roman"/>
          <w:b/>
          <w:color w:val="000081"/>
          <w:kern w:val="0"/>
          <w:sz w:val="44"/>
          <w:szCs w:val="44"/>
        </w:rPr>
        <w:t>咨询热线</w:t>
      </w:r>
      <w:r w:rsidR="00F11936" w:rsidRPr="00157B0F">
        <w:rPr>
          <w:rFonts w:ascii="Times New Roman" w:hAnsi="Times New Roman" w:cs="Times New Roman"/>
          <w:b/>
          <w:bCs/>
          <w:color w:val="000081"/>
          <w:kern w:val="0"/>
          <w:sz w:val="28"/>
          <w:szCs w:val="21"/>
        </w:rPr>
        <w:t xml:space="preserve"> </w:t>
      </w:r>
      <w:r w:rsidR="00F11936" w:rsidRPr="00157B0F">
        <w:rPr>
          <w:rFonts w:ascii="Times New Roman" w:hAnsi="Times New Roman" w:cs="Times New Roman"/>
          <w:b/>
          <w:bCs/>
          <w:color w:val="000081"/>
          <w:kern w:val="0"/>
          <w:szCs w:val="21"/>
        </w:rPr>
        <w:t xml:space="preserve"> Information and Contact</w:t>
      </w:r>
    </w:p>
    <w:p w:rsidR="001D1CB2" w:rsidRPr="00157B0F" w:rsidRDefault="00F11936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b/>
          <w:color w:val="000081"/>
          <w:kern w:val="0"/>
          <w:szCs w:val="21"/>
        </w:rPr>
      </w:pPr>
      <w:r w:rsidRPr="00157B0F">
        <w:rPr>
          <w:rFonts w:ascii="Times New Roman" w:hAnsi="Times New Roman" w:cs="Times New Roman"/>
          <w:b/>
          <w:color w:val="000081"/>
          <w:kern w:val="0"/>
          <w:szCs w:val="21"/>
        </w:rPr>
        <w:t>官方网址：</w:t>
      </w:r>
      <w:r w:rsidR="007E6F3E" w:rsidRPr="007E6F3E">
        <w:rPr>
          <w:rStyle w:val="ad"/>
          <w:rFonts w:ascii="Times New Roman" w:hAnsi="Times New Roman" w:cs="Times New Roman"/>
          <w:color w:val="auto"/>
          <w:kern w:val="0"/>
          <w:szCs w:val="21"/>
          <w:u w:val="none"/>
        </w:rPr>
        <w:t xml:space="preserve">http://www.zjuqm.org </w:t>
      </w:r>
      <w:r w:rsidR="007E6F3E">
        <w:rPr>
          <w:rStyle w:val="ad"/>
          <w:rFonts w:ascii="Times New Roman" w:hAnsi="Times New Roman" w:cs="Times New Roman"/>
          <w:color w:val="auto"/>
          <w:kern w:val="0"/>
          <w:szCs w:val="21"/>
          <w:u w:val="none"/>
        </w:rPr>
        <w:t xml:space="preserve"> </w:t>
      </w:r>
      <w:r w:rsidR="007E6F3E" w:rsidRPr="007E6F3E">
        <w:rPr>
          <w:rStyle w:val="ad"/>
          <w:rFonts w:ascii="Times New Roman" w:hAnsi="Times New Roman" w:cs="Times New Roman"/>
          <w:color w:val="auto"/>
          <w:kern w:val="0"/>
          <w:szCs w:val="21"/>
          <w:u w:val="none"/>
        </w:rPr>
        <w:t>http://www.asiaqfd.org</w:t>
      </w:r>
      <w:r w:rsidR="007E6F3E">
        <w:rPr>
          <w:rStyle w:val="ad"/>
          <w:rFonts w:ascii="Times New Roman" w:hAnsi="Times New Roman" w:cs="Times New Roman" w:hint="eastAsia"/>
          <w:color w:val="auto"/>
          <w:kern w:val="0"/>
          <w:szCs w:val="21"/>
          <w:u w:val="none"/>
        </w:rPr>
        <w:t>（筹建中）</w:t>
      </w:r>
      <w:r w:rsidRPr="00157B0F">
        <w:rPr>
          <w:rFonts w:ascii="Times New Roman" w:hAnsi="Times New Roman" w:cs="Times New Roman"/>
          <w:b/>
          <w:color w:val="000081"/>
          <w:kern w:val="0"/>
          <w:szCs w:val="21"/>
        </w:rPr>
        <w:t xml:space="preserve">   E-mail</w:t>
      </w:r>
      <w:r w:rsidRPr="00157B0F">
        <w:rPr>
          <w:rFonts w:ascii="Times New Roman" w:hAnsi="Times New Roman" w:cs="Times New Roman"/>
          <w:b/>
          <w:color w:val="000081"/>
          <w:kern w:val="0"/>
          <w:szCs w:val="21"/>
        </w:rPr>
        <w:t>：</w:t>
      </w:r>
      <w:r w:rsidR="009C2911" w:rsidRPr="00157B0F">
        <w:rPr>
          <w:rFonts w:ascii="Times New Roman" w:hAnsi="Times New Roman" w:cs="Times New Roman"/>
          <w:kern w:val="0"/>
          <w:szCs w:val="21"/>
        </w:rPr>
        <w:t>AsiaQFDAssociation@126.com</w:t>
      </w:r>
    </w:p>
    <w:p w:rsidR="001D1CB2" w:rsidRPr="00157B0F" w:rsidRDefault="00F11936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kern w:val="0"/>
          <w:szCs w:val="21"/>
        </w:rPr>
        <w:sectPr w:rsidR="001D1CB2" w:rsidRPr="00157B0F">
          <w:type w:val="continuous"/>
          <w:pgSz w:w="11906" w:h="16838"/>
          <w:pgMar w:top="567" w:right="851" w:bottom="567" w:left="851" w:header="567" w:footer="567" w:gutter="0"/>
          <w:cols w:space="720"/>
          <w:docGrid w:type="lines" w:linePitch="312"/>
        </w:sectPr>
      </w:pPr>
      <w:r w:rsidRPr="00157B0F">
        <w:rPr>
          <w:rFonts w:ascii="Times New Roman" w:hAnsi="Times New Roman" w:cs="Times New Roman"/>
          <w:b/>
          <w:color w:val="000081"/>
          <w:kern w:val="0"/>
          <w:szCs w:val="21"/>
        </w:rPr>
        <w:t>Tel</w:t>
      </w:r>
      <w:r w:rsidRPr="00157B0F">
        <w:rPr>
          <w:rFonts w:ascii="Times New Roman" w:hAnsi="Times New Roman" w:cs="Times New Roman"/>
          <w:b/>
          <w:color w:val="000081"/>
          <w:kern w:val="0"/>
          <w:szCs w:val="21"/>
        </w:rPr>
        <w:t>：</w:t>
      </w:r>
      <w:r w:rsidRPr="00157B0F">
        <w:rPr>
          <w:rFonts w:ascii="Times New Roman" w:hAnsi="Times New Roman" w:cs="Times New Roman"/>
          <w:kern w:val="0"/>
          <w:szCs w:val="21"/>
        </w:rPr>
        <w:t xml:space="preserve"> 18858260101 </w:t>
      </w:r>
      <w:r w:rsidRPr="00157B0F">
        <w:rPr>
          <w:rFonts w:ascii="Times New Roman" w:hAnsi="Times New Roman" w:cs="Times New Roman"/>
          <w:kern w:val="0"/>
          <w:szCs w:val="21"/>
        </w:rPr>
        <w:t>唐老师</w:t>
      </w:r>
      <w:r w:rsidR="009C2911" w:rsidRPr="00157B0F">
        <w:rPr>
          <w:rFonts w:ascii="Times New Roman" w:hAnsi="Times New Roman" w:cs="Times New Roman"/>
          <w:kern w:val="0"/>
          <w:szCs w:val="21"/>
        </w:rPr>
        <w:t xml:space="preserve">  0571-88236275 </w:t>
      </w:r>
      <w:r w:rsidR="009C2911" w:rsidRPr="00157B0F">
        <w:rPr>
          <w:rFonts w:ascii="Times New Roman" w:hAnsi="Times New Roman" w:cs="Times New Roman"/>
          <w:kern w:val="0"/>
          <w:szCs w:val="21"/>
        </w:rPr>
        <w:t>肖老师</w:t>
      </w:r>
      <w:r w:rsidR="009C2911" w:rsidRPr="00157B0F">
        <w:rPr>
          <w:rFonts w:ascii="Times New Roman" w:hAnsi="Times New Roman" w:cs="Times New Roman"/>
          <w:kern w:val="0"/>
          <w:szCs w:val="21"/>
        </w:rPr>
        <w:t xml:space="preserve">  </w:t>
      </w:r>
    </w:p>
    <w:p w:rsidR="001D1CB2" w:rsidRPr="00157B0F" w:rsidRDefault="009C2911" w:rsidP="009C2911">
      <w:pPr>
        <w:autoSpaceDE w:val="0"/>
        <w:autoSpaceDN w:val="0"/>
        <w:adjustRightInd w:val="0"/>
        <w:snapToGrid w:val="0"/>
        <w:spacing w:afterLines="50" w:after="156" w:line="276" w:lineRule="auto"/>
        <w:ind w:leftChars="0" w:left="0"/>
        <w:rPr>
          <w:rFonts w:ascii="Times New Roman" w:hAnsi="Times New Roman" w:cs="Times New Roman"/>
          <w:color w:val="000081"/>
          <w:kern w:val="0"/>
          <w:szCs w:val="21"/>
        </w:rPr>
      </w:pPr>
      <w:r w:rsidRPr="00157B0F">
        <w:rPr>
          <w:rFonts w:ascii="Times New Roman" w:hAnsi="Times New Roman" w:cs="Times New Roman"/>
          <w:b/>
          <w:noProof/>
          <w:color w:val="000081"/>
          <w:kern w:val="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AD6385" wp14:editId="72CF93B2">
                <wp:simplePos x="0" y="0"/>
                <wp:positionH relativeFrom="column">
                  <wp:posOffset>-22833</wp:posOffset>
                </wp:positionH>
                <wp:positionV relativeFrom="paragraph">
                  <wp:posOffset>445422</wp:posOffset>
                </wp:positionV>
                <wp:extent cx="3105150" cy="635"/>
                <wp:effectExtent l="21590" t="17780" r="16510" b="1968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CD98" id="AutoShape 23" o:spid="_x0000_s1026" type="#_x0000_t32" style="position:absolute;left:0;text-align:left;margin-left:-1.8pt;margin-top:35.05pt;width:244.5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" strokecolor="#4f81bd" strokeweight="2.25pt"/>
            </w:pict>
          </mc:Fallback>
        </mc:AlternateContent>
      </w:r>
      <w:r w:rsidR="00F11936" w:rsidRPr="00157B0F">
        <w:rPr>
          <w:rFonts w:ascii="Times New Roman" w:hAnsi="Times New Roman" w:cs="Times New Roman"/>
          <w:b/>
          <w:color w:val="000081"/>
          <w:kern w:val="0"/>
          <w:sz w:val="44"/>
          <w:szCs w:val="44"/>
        </w:rPr>
        <w:t>邀请嘉宾</w:t>
      </w:r>
      <w:r w:rsidR="00F11936" w:rsidRPr="00157B0F">
        <w:rPr>
          <w:rFonts w:ascii="Times New Roman" w:hAnsi="Times New Roman" w:cs="Times New Roman"/>
          <w:b/>
          <w:bCs/>
          <w:color w:val="000081"/>
          <w:kern w:val="0"/>
          <w:sz w:val="22"/>
          <w:szCs w:val="21"/>
        </w:rPr>
        <w:t xml:space="preserve"> </w:t>
      </w:r>
      <w:r w:rsidR="00F11936" w:rsidRPr="00157B0F">
        <w:rPr>
          <w:rFonts w:ascii="Times New Roman" w:hAnsi="Times New Roman" w:cs="Times New Roman"/>
          <w:b/>
          <w:bCs/>
          <w:color w:val="000081"/>
          <w:kern w:val="0"/>
          <w:szCs w:val="21"/>
        </w:rPr>
        <w:t xml:space="preserve"> </w:t>
      </w:r>
      <w:r w:rsidR="00F11936" w:rsidRPr="00157B0F">
        <w:rPr>
          <w:rFonts w:ascii="Times New Roman" w:hAnsi="Times New Roman" w:cs="Times New Roman"/>
          <w:b/>
          <w:bCs/>
          <w:color w:val="000081"/>
          <w:kern w:val="0"/>
          <w:sz w:val="18"/>
          <w:szCs w:val="21"/>
        </w:rPr>
        <w:t>Guests</w:t>
      </w:r>
      <w:r w:rsidR="00F11936" w:rsidRPr="00157B0F">
        <w:rPr>
          <w:rFonts w:ascii="Times New Roman" w:hAnsi="Times New Roman" w:cs="Times New Roman"/>
          <w:b/>
          <w:bCs/>
          <w:color w:val="000081"/>
          <w:kern w:val="0"/>
          <w:sz w:val="28"/>
          <w:szCs w:val="21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6"/>
        <w:gridCol w:w="9534"/>
      </w:tblGrid>
      <w:tr w:rsidR="00DF1826" w:rsidRPr="00157B0F" w:rsidTr="009C2911">
        <w:tc>
          <w:tcPr>
            <w:tcW w:w="425" w:type="pct"/>
            <w:vAlign w:val="center"/>
          </w:tcPr>
          <w:p w:rsidR="001D1CB2" w:rsidRPr="00157B0F" w:rsidRDefault="00F23A64">
            <w:pPr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Times New Roman" w:hAnsi="Times New Roman" w:cs="Times New Roman"/>
                <w:kern w:val="0"/>
                <w:sz w:val="13"/>
                <w:szCs w:val="21"/>
              </w:rPr>
            </w:pPr>
            <w:r w:rsidRPr="00157B0F">
              <w:rPr>
                <w:rFonts w:ascii="Times New Roman" w:hAnsi="Times New Roman" w:cs="Times New Roman"/>
                <w:noProof/>
                <w:kern w:val="0"/>
                <w:sz w:val="13"/>
                <w:szCs w:val="21"/>
              </w:rPr>
              <w:drawing>
                <wp:inline distT="0" distB="0" distL="0" distR="0" wp14:anchorId="12D15F0F" wp14:editId="05388883">
                  <wp:extent cx="361950" cy="450850"/>
                  <wp:effectExtent l="0" t="0" r="0" b="6350"/>
                  <wp:docPr id="1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</w:tcPr>
          <w:p w:rsidR="001D1CB2" w:rsidRPr="00157B0F" w:rsidRDefault="00F11936">
            <w:pPr>
              <w:autoSpaceDE w:val="0"/>
              <w:autoSpaceDN w:val="0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</w:pPr>
            <w:proofErr w:type="gramStart"/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>赤尾洋二</w:t>
            </w:r>
            <w:proofErr w:type="gramEnd"/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 xml:space="preserve"> (Yoji </w:t>
            </w:r>
            <w:proofErr w:type="spellStart"/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>Akao</w:t>
            </w:r>
            <w:proofErr w:type="spellEnd"/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 xml:space="preserve">) </w:t>
            </w:r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>先生</w:t>
            </w:r>
          </w:p>
          <w:p w:rsidR="001D1CB2" w:rsidRPr="00157B0F" w:rsidRDefault="00F11936" w:rsidP="009C2911">
            <w:pPr>
              <w:autoSpaceDE w:val="0"/>
              <w:autoSpaceDN w:val="0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kern w:val="0"/>
                <w:sz w:val="16"/>
                <w:szCs w:val="21"/>
              </w:rPr>
            </w:pP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世界权威质量</w:t>
            </w:r>
            <w:r w:rsidR="00BA2C50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专家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，</w:t>
            </w:r>
            <w:r w:rsidR="00BA2C50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质量功能展开（</w:t>
            </w:r>
            <w:r w:rsidR="00BA2C50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QFD</w:t>
            </w:r>
            <w:r w:rsidR="00BA2C50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）理论创始人。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教授、博士生导师，国际质量科学院院士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 xml:space="preserve">, 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国际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QFD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组织（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ICQFD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）主席，</w:t>
            </w:r>
            <w:r w:rsidR="00BA2C50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亚洲</w:t>
            </w:r>
            <w:r w:rsidR="00BA2C50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QFD</w:t>
            </w:r>
            <w:r w:rsidR="00BA2C50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协会名誉会长，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曾任日本质量管理学会会长，日本科学技术联盟质量功能展开研究会委员长、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QC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委员会委员长，戴明奖委员会委员长</w:t>
            </w:r>
            <w:r w:rsidR="00BA2C50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等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。</w:t>
            </w:r>
          </w:p>
        </w:tc>
      </w:tr>
      <w:tr w:rsidR="00DF1826" w:rsidRPr="00157B0F" w:rsidTr="009C2911">
        <w:tc>
          <w:tcPr>
            <w:tcW w:w="425" w:type="pct"/>
            <w:vAlign w:val="center"/>
          </w:tcPr>
          <w:p w:rsidR="001D1CB2" w:rsidRPr="00157B0F" w:rsidRDefault="00F23A64">
            <w:pPr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Times New Roman" w:hAnsi="Times New Roman" w:cs="Times New Roman"/>
                <w:kern w:val="0"/>
                <w:sz w:val="13"/>
                <w:szCs w:val="21"/>
              </w:rPr>
            </w:pPr>
            <w:r w:rsidRPr="00157B0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450850"/>
                  <wp:effectExtent l="0" t="0" r="0" b="6350"/>
                  <wp:docPr id="3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</w:tcPr>
          <w:p w:rsidR="001D1CB2" w:rsidRPr="00157B0F" w:rsidRDefault="00F11936">
            <w:pPr>
              <w:autoSpaceDE w:val="0"/>
              <w:autoSpaceDN w:val="0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</w:pPr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>新藤久和（</w:t>
            </w:r>
            <w:proofErr w:type="spellStart"/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>Hisakazu</w:t>
            </w:r>
            <w:proofErr w:type="spellEnd"/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 xml:space="preserve"> </w:t>
            </w:r>
            <w:proofErr w:type="spellStart"/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>Shindo</w:t>
            </w:r>
            <w:proofErr w:type="spellEnd"/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>）先生</w:t>
            </w:r>
          </w:p>
          <w:p w:rsidR="0017461D" w:rsidRPr="00157B0F" w:rsidRDefault="0017461D" w:rsidP="009C2911">
            <w:pPr>
              <w:autoSpaceDE w:val="0"/>
              <w:autoSpaceDN w:val="0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kern w:val="0"/>
                <w:sz w:val="16"/>
                <w:szCs w:val="21"/>
              </w:rPr>
            </w:pP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国际著名质量</w:t>
            </w:r>
            <w:r w:rsidR="00F11936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专家，现任日本国立山梨大学副校长，教授、博士生导师。国际</w:t>
            </w:r>
            <w:r w:rsidR="00F11936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QFD</w:t>
            </w:r>
            <w:r w:rsidR="00F11936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组织（</w:t>
            </w:r>
            <w:r w:rsidR="00F11936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ICQFD</w:t>
            </w:r>
            <w:r w:rsidR="00F11936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）常委、</w:t>
            </w:r>
            <w:r w:rsidR="00BA2C50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亚洲</w:t>
            </w:r>
            <w:r w:rsidR="00BA2C50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QFD</w:t>
            </w:r>
            <w:r w:rsidR="00BA2C50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协会会长，</w:t>
            </w:r>
            <w:r w:rsidR="00F11936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日本质量管理学会理事、编辑委员长。日本科学技术联盟</w:t>
            </w:r>
            <w:r w:rsidR="00F11936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QFD</w:t>
            </w:r>
            <w:r w:rsidR="00F11936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研究会委员长、戴明奖评审委员长。从最初开始与</w:t>
            </w:r>
            <w:proofErr w:type="gramStart"/>
            <w:r w:rsidR="00F11936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赤尾教授</w:t>
            </w:r>
            <w:proofErr w:type="gramEnd"/>
            <w:r w:rsidR="00F11936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共同从事</w:t>
            </w:r>
            <w:r w:rsidR="00F11936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QFD</w:t>
            </w:r>
            <w:r w:rsidR="00F11936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创始研究并在世界推广。</w:t>
            </w:r>
          </w:p>
        </w:tc>
      </w:tr>
      <w:tr w:rsidR="00DF1826" w:rsidRPr="00157B0F" w:rsidTr="009C2911">
        <w:tc>
          <w:tcPr>
            <w:tcW w:w="425" w:type="pct"/>
            <w:vAlign w:val="center"/>
          </w:tcPr>
          <w:p w:rsidR="001D1CB2" w:rsidRPr="00157B0F" w:rsidRDefault="00DF1826" w:rsidP="009C2911">
            <w:pPr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Times New Roman" w:hAnsi="Times New Roman" w:cs="Times New Roman"/>
                <w:kern w:val="0"/>
                <w:sz w:val="13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394206" cy="551609"/>
                  <wp:effectExtent l="0" t="0" r="6350" b="1270"/>
                  <wp:docPr id="16" name="图片 16" descr="http://www.xmnn.cn/dzbk/xmrb/20110614/201106/W020110614191526408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xmnn.cn/dzbk/xmrb/20110614/201106/W020110614191526408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68" cy="569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</w:tcPr>
          <w:p w:rsidR="001D1CB2" w:rsidRPr="00157B0F" w:rsidRDefault="0017461D" w:rsidP="009C2911">
            <w:pPr>
              <w:autoSpaceDE w:val="0"/>
              <w:autoSpaceDN w:val="0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kern w:val="0"/>
                <w:sz w:val="16"/>
                <w:szCs w:val="21"/>
              </w:rPr>
            </w:pPr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>杨</w:t>
            </w:r>
            <w:proofErr w:type="gramStart"/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>锦洲</w:t>
            </w:r>
            <w:proofErr w:type="gramEnd"/>
            <w:r w:rsidR="00F11936"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 xml:space="preserve"> </w:t>
            </w:r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>（</w:t>
            </w:r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 xml:space="preserve">Yan </w:t>
            </w:r>
            <w:proofErr w:type="spellStart"/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>Jingzhou</w:t>
            </w:r>
            <w:proofErr w:type="spellEnd"/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>）</w:t>
            </w:r>
            <w:r w:rsidR="00F11936"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>先生</w:t>
            </w:r>
            <w:r w:rsidR="00F11936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br/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台湾著名质量专家，台湾交通大学管理学博士，台湾中原大学工业工程系主任暨研究所所长、教授，台湾品质学会理事长，台湾品质管理及环境管理认证委员会委员，台湾品质学会服务业品质推行委员会主任委员，台湾品质奖评委，台湾品质</w:t>
            </w:r>
            <w:proofErr w:type="gramStart"/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奖个人</w:t>
            </w:r>
            <w:proofErr w:type="gramEnd"/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奖获奖者、台湾品质学会品质个人奖获奖者。</w:t>
            </w:r>
          </w:p>
        </w:tc>
      </w:tr>
      <w:tr w:rsidR="00DF1826" w:rsidRPr="00157B0F" w:rsidTr="009C2911">
        <w:tc>
          <w:tcPr>
            <w:tcW w:w="425" w:type="pct"/>
            <w:vAlign w:val="center"/>
          </w:tcPr>
          <w:p w:rsidR="003517B9" w:rsidRPr="00157B0F" w:rsidRDefault="003517B9" w:rsidP="009C2911">
            <w:pPr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Times New Roman" w:hAnsi="Times New Roman" w:cs="Times New Roman"/>
                <w:kern w:val="0"/>
                <w:sz w:val="13"/>
                <w:szCs w:val="21"/>
              </w:rPr>
            </w:pPr>
            <w:r w:rsidRPr="00157B0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A7987FA" wp14:editId="13625944">
                  <wp:extent cx="412750" cy="507999"/>
                  <wp:effectExtent l="0" t="0" r="6350" b="6985"/>
                  <wp:docPr id="4" name="图片 4" descr="E:\亚洲QFD协会\介绍&amp;理事邀请\20160516045814（台湾清华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亚洲QFD协会\介绍&amp;理事邀请\20160516045814（台湾清华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637" cy="50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</w:tcPr>
          <w:p w:rsidR="00BE02D4" w:rsidRPr="00157B0F" w:rsidRDefault="003517B9" w:rsidP="009C2911">
            <w:pPr>
              <w:autoSpaceDE w:val="0"/>
              <w:autoSpaceDN w:val="0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kern w:val="0"/>
                <w:sz w:val="16"/>
                <w:szCs w:val="21"/>
              </w:rPr>
            </w:pPr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>许栋梁</w:t>
            </w:r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 xml:space="preserve"> </w:t>
            </w:r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>（</w:t>
            </w:r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 xml:space="preserve">Xu </w:t>
            </w:r>
            <w:proofErr w:type="spellStart"/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>Dongliang</w:t>
            </w:r>
            <w:proofErr w:type="spellEnd"/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>）先生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br/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台湾清华大学工业工程与工程管理系教授，</w:t>
            </w:r>
            <w:r w:rsidR="00BE02D4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美国加州大学洛杉矶分校博士，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中华系统性创新学会理事长，国际制造工程学会中华分会理事，中华</w:t>
            </w:r>
            <w:proofErr w:type="gramStart"/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萃</w:t>
            </w:r>
            <w:proofErr w:type="gramEnd"/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思学会秘书长。兼任中央标准局电子类专利外审审查委员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 xml:space="preserve">, 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国际制造工程学会中华分会秘书长，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9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年业界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19+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年学界工作经验。曾服务于美国摩托罗拉及惠普多年。主持过跨洲跨国度二十余单位合作之</w:t>
            </w:r>
            <w:proofErr w:type="gramStart"/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大型制程研发</w:t>
            </w:r>
            <w:proofErr w:type="gramEnd"/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计画</w:t>
            </w:r>
            <w:r w:rsidR="00BE02D4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，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在美国主持过十件以上工业界多单位合作之专案计画。</w:t>
            </w:r>
          </w:p>
        </w:tc>
      </w:tr>
      <w:tr w:rsidR="00DF1826" w:rsidRPr="00157B0F" w:rsidTr="009C2911">
        <w:tc>
          <w:tcPr>
            <w:tcW w:w="425" w:type="pct"/>
            <w:vAlign w:val="center"/>
          </w:tcPr>
          <w:p w:rsidR="001D1CB2" w:rsidRPr="00157B0F" w:rsidRDefault="00F23A64" w:rsidP="009C2911">
            <w:pPr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Times New Roman" w:hAnsi="Times New Roman" w:cs="Times New Roman"/>
                <w:kern w:val="0"/>
                <w:sz w:val="13"/>
                <w:szCs w:val="21"/>
              </w:rPr>
            </w:pPr>
            <w:r w:rsidRPr="00157B0F">
              <w:rPr>
                <w:rFonts w:ascii="Times New Roman" w:hAnsi="Times New Roman" w:cs="Times New Roman"/>
                <w:noProof/>
                <w:kern w:val="0"/>
                <w:sz w:val="13"/>
                <w:szCs w:val="11"/>
              </w:rPr>
              <w:drawing>
                <wp:inline distT="0" distB="0" distL="0" distR="0">
                  <wp:extent cx="396293" cy="520700"/>
                  <wp:effectExtent l="0" t="0" r="3810" b="0"/>
                  <wp:docPr id="7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445" cy="52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1936" w:rsidRPr="00157B0F">
              <w:rPr>
                <w:rFonts w:ascii="Times New Roman" w:hAnsi="Times New Roman" w:cs="Times New Roman"/>
                <w:kern w:val="0"/>
                <w:sz w:val="13"/>
                <w:szCs w:val="21"/>
              </w:rPr>
              <w:t xml:space="preserve"> </w:t>
            </w:r>
          </w:p>
          <w:p w:rsidR="001D1CB2" w:rsidRPr="00157B0F" w:rsidRDefault="001D1CB2" w:rsidP="009C2911">
            <w:pPr>
              <w:autoSpaceDE w:val="0"/>
              <w:autoSpaceDN w:val="0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kern w:val="0"/>
                <w:sz w:val="13"/>
                <w:szCs w:val="21"/>
              </w:rPr>
            </w:pPr>
          </w:p>
          <w:p w:rsidR="001D1CB2" w:rsidRPr="00157B0F" w:rsidRDefault="00144F28">
            <w:pPr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Times New Roman" w:hAnsi="Times New Roman" w:cs="Times New Roman"/>
                <w:kern w:val="0"/>
                <w:sz w:val="13"/>
                <w:szCs w:val="21"/>
              </w:rPr>
            </w:pPr>
            <w:r w:rsidRPr="00157B0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42900" cy="463550"/>
                  <wp:effectExtent l="0" t="0" r="0" b="0"/>
                  <wp:docPr id="30" name="图片 30" descr="http://www.qfdhk.org/member/67410/diy/CAT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qfdhk.org/member/67410/diy/CAT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CB2" w:rsidRPr="00157B0F" w:rsidRDefault="001D1CB2">
            <w:pPr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Times New Roman" w:hAnsi="Times New Roman" w:cs="Times New Roman"/>
                <w:kern w:val="0"/>
                <w:sz w:val="13"/>
                <w:szCs w:val="21"/>
              </w:rPr>
            </w:pPr>
          </w:p>
          <w:p w:rsidR="001D1CB2" w:rsidRPr="00157B0F" w:rsidRDefault="00F23A64" w:rsidP="009C2911">
            <w:pPr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Times New Roman" w:hAnsi="Times New Roman" w:cs="Times New Roman"/>
                <w:kern w:val="0"/>
                <w:sz w:val="13"/>
                <w:szCs w:val="21"/>
              </w:rPr>
            </w:pPr>
            <w:r w:rsidRPr="00157B0F">
              <w:rPr>
                <w:rFonts w:ascii="Times New Roman" w:hAnsi="Times New Roman" w:cs="Times New Roman"/>
                <w:noProof/>
                <w:kern w:val="0"/>
                <w:sz w:val="13"/>
                <w:szCs w:val="21"/>
              </w:rPr>
              <w:drawing>
                <wp:inline distT="0" distB="0" distL="0" distR="0">
                  <wp:extent cx="374650" cy="482600"/>
                  <wp:effectExtent l="0" t="0" r="6350" b="0"/>
                  <wp:docPr id="9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</w:tcPr>
          <w:p w:rsidR="001D1CB2" w:rsidRPr="00157B0F" w:rsidRDefault="00F11936">
            <w:pPr>
              <w:autoSpaceDE w:val="0"/>
              <w:autoSpaceDN w:val="0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kern w:val="0"/>
                <w:sz w:val="16"/>
                <w:szCs w:val="21"/>
              </w:rPr>
            </w:pPr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>熊伟</w:t>
            </w:r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 xml:space="preserve">  (</w:t>
            </w:r>
            <w:proofErr w:type="spellStart"/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>Xiong</w:t>
            </w:r>
            <w:proofErr w:type="spellEnd"/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 xml:space="preserve"> Wei)</w:t>
            </w:r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>先生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br/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浙江大学质量管理研究中心主任、教授、博士生导师，国家社科重大项目首席专家。国际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QFD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组织（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ICQFD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）常委、</w:t>
            </w:r>
            <w:r w:rsidR="00F77338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亚洲</w:t>
            </w:r>
            <w:r w:rsidR="00F77338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QFD</w:t>
            </w:r>
            <w:r w:rsidR="00F77338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协会副会长、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中国质量协会理事，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QFD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研究会副主任。曾师从</w:t>
            </w:r>
            <w:proofErr w:type="gramStart"/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赤尾洋二教授</w:t>
            </w:r>
            <w:proofErr w:type="gramEnd"/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及新藤久和教授，为全日本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QFD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方向博士学位获得者第一人，创建了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SQFD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理论和模型，为诺贝尔获奖者西蒙教授的系统准分解理论提供了具体方法，主持国家级及国际合作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QFD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研究课题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50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余项，出版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QFD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系列专著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5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部，辅导百余家企业的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QFD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咨询项目，为千余家企业实施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QFD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培训。</w:t>
            </w:r>
          </w:p>
          <w:p w:rsidR="00AC79B4" w:rsidRPr="00157B0F" w:rsidRDefault="00AC79B4">
            <w:pPr>
              <w:autoSpaceDE w:val="0"/>
              <w:autoSpaceDN w:val="0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kern w:val="0"/>
                <w:sz w:val="16"/>
                <w:szCs w:val="21"/>
              </w:rPr>
            </w:pPr>
          </w:p>
          <w:p w:rsidR="001D1CB2" w:rsidRPr="00157B0F" w:rsidRDefault="00F77338">
            <w:pPr>
              <w:autoSpaceDE w:val="0"/>
              <w:autoSpaceDN w:val="0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</w:pPr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>陈燕屏（</w:t>
            </w:r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>Catherine Y. P. Chan</w:t>
            </w:r>
            <w:r w:rsidR="00F11936"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>）</w:t>
            </w:r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>女士</w:t>
            </w:r>
          </w:p>
          <w:p w:rsidR="001D1CB2" w:rsidRPr="00157B0F" w:rsidRDefault="00F77338">
            <w:pPr>
              <w:autoSpaceDE w:val="0"/>
              <w:autoSpaceDN w:val="0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kern w:val="0"/>
                <w:sz w:val="16"/>
                <w:szCs w:val="21"/>
              </w:rPr>
            </w:pP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香港理工大学博士、国际质量功能展开组织（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ICQFD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）常委、亚洲质量功能展开协会秘书长、香港质量功能展开学会会长、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QFD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黑带大师</w:t>
            </w:r>
            <w:r w:rsidR="00F11936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。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致力于在亚洲推广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QFD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理论与方法，在国际重要期刊及会议等发表论文数十篇，</w:t>
            </w:r>
            <w:r w:rsidR="00AC79B4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辅导多家企业的</w:t>
            </w:r>
            <w:r w:rsidR="00AC79B4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QFD</w:t>
            </w:r>
            <w:r w:rsidR="00AC79B4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咨询项目，为百余家企业实施</w:t>
            </w:r>
            <w:r w:rsidR="00AC79B4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QFD</w:t>
            </w:r>
            <w:r w:rsidR="00AC79B4"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培训。</w:t>
            </w:r>
          </w:p>
          <w:p w:rsidR="001D1CB2" w:rsidRPr="00157B0F" w:rsidRDefault="00F11936">
            <w:pPr>
              <w:autoSpaceDE w:val="0"/>
              <w:autoSpaceDN w:val="0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</w:pPr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>张涛（</w:t>
            </w:r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>Zhang  Tao</w:t>
            </w:r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>）</w:t>
            </w:r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 xml:space="preserve"> </w:t>
            </w:r>
            <w:r w:rsidRPr="00157B0F">
              <w:rPr>
                <w:rFonts w:ascii="Times New Roman" w:hAnsi="Times New Roman" w:cs="Times New Roman"/>
                <w:b/>
                <w:kern w:val="0"/>
                <w:sz w:val="16"/>
                <w:szCs w:val="21"/>
              </w:rPr>
              <w:t>先生</w:t>
            </w:r>
          </w:p>
          <w:p w:rsidR="001D1CB2" w:rsidRPr="00157B0F" w:rsidRDefault="00F11936">
            <w:pPr>
              <w:autoSpaceDE w:val="0"/>
              <w:autoSpaceDN w:val="0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kern w:val="0"/>
                <w:sz w:val="16"/>
                <w:szCs w:val="21"/>
              </w:rPr>
            </w:pP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宁波方</w:t>
            </w:r>
            <w:proofErr w:type="gramStart"/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太</w:t>
            </w:r>
            <w:proofErr w:type="gramEnd"/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厨具有限公司质量总监，浙江大学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EMBA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。参与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IPD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、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CRM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、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ISC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等关键流程的变革，主导市场质量改善方法体系，致力于企业质量管理实践，构建完成国内领先的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“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基于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QFD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的产品研发平台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”</w:t>
            </w:r>
            <w:r w:rsidRPr="00157B0F">
              <w:rPr>
                <w:rFonts w:ascii="Times New Roman" w:hAnsi="Times New Roman" w:cs="Times New Roman"/>
                <w:kern w:val="0"/>
                <w:sz w:val="16"/>
                <w:szCs w:val="21"/>
              </w:rPr>
              <w:t>。</w:t>
            </w:r>
          </w:p>
        </w:tc>
      </w:tr>
    </w:tbl>
    <w:p w:rsidR="001D1CB2" w:rsidRPr="00157B0F" w:rsidRDefault="00F23A64" w:rsidP="009C2911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kern w:val="0"/>
          <w:szCs w:val="21"/>
        </w:rPr>
      </w:pPr>
      <w:r w:rsidRPr="00157B0F">
        <w:rPr>
          <w:rFonts w:ascii="Times New Roman" w:hAnsi="Times New Roman" w:cs="Times New Roman"/>
          <w:b/>
          <w:noProof/>
          <w:color w:val="000081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-74599</wp:posOffset>
                </wp:positionH>
                <wp:positionV relativeFrom="paragraph">
                  <wp:posOffset>398645</wp:posOffset>
                </wp:positionV>
                <wp:extent cx="3105150" cy="635"/>
                <wp:effectExtent l="21590" t="17780" r="16510" b="19685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BB707" id="AutoShape 33" o:spid="_x0000_s1026" type="#_x0000_t32" style="position:absolute;left:0;text-align:left;margin-left:-5.85pt;margin-top:31.4pt;width:244.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" strokecolor="#4f81bd" strokeweight="2.25pt"/>
            </w:pict>
          </mc:Fallback>
        </mc:AlternateContent>
      </w:r>
      <w:r w:rsidR="00F11936" w:rsidRPr="00157B0F">
        <w:rPr>
          <w:rFonts w:ascii="Times New Roman" w:hAnsi="Times New Roman" w:cs="Times New Roman"/>
          <w:b/>
          <w:color w:val="000081"/>
          <w:kern w:val="0"/>
          <w:sz w:val="44"/>
          <w:szCs w:val="44"/>
        </w:rPr>
        <w:t>邀请企业</w:t>
      </w:r>
      <w:r w:rsidR="00F11936" w:rsidRPr="00157B0F">
        <w:rPr>
          <w:rFonts w:ascii="Times New Roman" w:hAnsi="Times New Roman" w:cs="Times New Roman"/>
          <w:b/>
          <w:bCs/>
          <w:color w:val="000081"/>
          <w:kern w:val="0"/>
          <w:sz w:val="22"/>
          <w:szCs w:val="21"/>
        </w:rPr>
        <w:t xml:space="preserve"> </w:t>
      </w:r>
      <w:r w:rsidR="00F11936" w:rsidRPr="00157B0F">
        <w:rPr>
          <w:rFonts w:ascii="Times New Roman" w:hAnsi="Times New Roman" w:cs="Times New Roman"/>
          <w:b/>
          <w:bCs/>
          <w:color w:val="000081"/>
          <w:kern w:val="0"/>
          <w:szCs w:val="21"/>
        </w:rPr>
        <w:t xml:space="preserve"> Enterprise</w:t>
      </w:r>
      <w:r w:rsidR="00F11936" w:rsidRPr="00157B0F">
        <w:rPr>
          <w:rFonts w:ascii="Times New Roman" w:hAnsi="Times New Roman" w:cs="Times New Roman"/>
          <w:b/>
          <w:bCs/>
          <w:color w:val="000081"/>
          <w:kern w:val="0"/>
          <w:sz w:val="18"/>
          <w:szCs w:val="21"/>
        </w:rPr>
        <w:t xml:space="preserve"> 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3401"/>
        <w:gridCol w:w="3649"/>
      </w:tblGrid>
      <w:tr w:rsidR="001D1CB2" w:rsidRPr="00157B0F" w:rsidTr="009C2911">
        <w:trPr>
          <w:jc w:val="center"/>
        </w:trPr>
        <w:tc>
          <w:tcPr>
            <w:tcW w:w="3370" w:type="dxa"/>
            <w:shd w:val="clear" w:color="auto" w:fill="C6D9F1" w:themeFill="text2" w:themeFillTint="33"/>
            <w:vAlign w:val="center"/>
          </w:tcPr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中国航天科工集团公司</w:t>
            </w:r>
          </w:p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中国航空工业集团公司</w:t>
            </w:r>
          </w:p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中国兵器工业集团公司</w:t>
            </w:r>
          </w:p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阿里巴巴集团</w:t>
            </w:r>
          </w:p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娃哈哈集团</w:t>
            </w:r>
          </w:p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大全集团有限公司</w:t>
            </w:r>
          </w:p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三一重工股份有限公司</w:t>
            </w:r>
          </w:p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徐工集团有限公司</w:t>
            </w:r>
          </w:p>
          <w:p w:rsidR="001D1CB2" w:rsidRPr="00157B0F" w:rsidRDefault="00F11936">
            <w:pPr>
              <w:ind w:leftChars="0" w:left="0" w:firstLine="40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陕西柴油机重工有限公司</w:t>
            </w:r>
          </w:p>
          <w:p w:rsidR="001D1CB2" w:rsidRPr="00157B0F" w:rsidRDefault="00F11936">
            <w:pPr>
              <w:ind w:leftChars="0" w:left="0" w:firstLine="40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万科房地产股份有限公司</w:t>
            </w:r>
          </w:p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中国民生银行</w:t>
            </w:r>
          </w:p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浙江泰隆银行</w:t>
            </w:r>
          </w:p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横店影视城有限公司</w:t>
            </w:r>
          </w:p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浙江双环传动有限公司</w:t>
            </w:r>
          </w:p>
          <w:p w:rsidR="001D1CB2" w:rsidRPr="00157B0F" w:rsidRDefault="00F11936">
            <w:pPr>
              <w:ind w:leftChars="0" w:left="0" w:firstLine="40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久盛地板有限公司</w:t>
            </w:r>
          </w:p>
        </w:tc>
        <w:tc>
          <w:tcPr>
            <w:tcW w:w="3401" w:type="dxa"/>
            <w:shd w:val="clear" w:color="auto" w:fill="C6D9F1" w:themeFill="text2" w:themeFillTint="33"/>
            <w:vAlign w:val="center"/>
          </w:tcPr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中国船舶重工集团公司</w:t>
            </w:r>
          </w:p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中国太平保险公司</w:t>
            </w:r>
          </w:p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中兴通讯股份有限公司</w:t>
            </w:r>
          </w:p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海尔集团</w:t>
            </w:r>
          </w:p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海信电器股份有限公司</w:t>
            </w:r>
          </w:p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美的集团有限公司空调事业部</w:t>
            </w:r>
          </w:p>
          <w:p w:rsidR="001D1CB2" w:rsidRPr="00157B0F" w:rsidRDefault="00F11936">
            <w:pPr>
              <w:ind w:leftChars="0" w:left="0" w:firstLine="33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西子联合集团</w:t>
            </w:r>
          </w:p>
          <w:p w:rsidR="001D1CB2" w:rsidRPr="00157B0F" w:rsidRDefault="00F11936">
            <w:pPr>
              <w:ind w:leftChars="0" w:left="0" w:firstLine="33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云南中烟工业公司</w:t>
            </w:r>
          </w:p>
          <w:p w:rsidR="001D1CB2" w:rsidRPr="00157B0F" w:rsidRDefault="00F11936">
            <w:pPr>
              <w:ind w:leftChars="0" w:left="0" w:firstLine="33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陕西延长石油</w:t>
            </w:r>
            <w:r w:rsidRPr="00157B0F">
              <w:rPr>
                <w:rFonts w:ascii="Times New Roman" w:hAnsi="Times New Roman" w:cs="Times New Roman"/>
                <w:sz w:val="20"/>
              </w:rPr>
              <w:t>(</w:t>
            </w:r>
            <w:r w:rsidRPr="00157B0F">
              <w:rPr>
                <w:rFonts w:ascii="Times New Roman" w:hAnsi="Times New Roman" w:cs="Times New Roman"/>
                <w:sz w:val="20"/>
              </w:rPr>
              <w:t>集团</w:t>
            </w:r>
            <w:r w:rsidRPr="00157B0F">
              <w:rPr>
                <w:rFonts w:ascii="Times New Roman" w:hAnsi="Times New Roman" w:cs="Times New Roman"/>
                <w:sz w:val="20"/>
              </w:rPr>
              <w:t>)</w:t>
            </w:r>
            <w:r w:rsidRPr="00157B0F">
              <w:rPr>
                <w:rFonts w:ascii="Times New Roman" w:hAnsi="Times New Roman" w:cs="Times New Roman"/>
                <w:sz w:val="20"/>
              </w:rPr>
              <w:t>有限责任公司</w:t>
            </w:r>
          </w:p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57B0F">
              <w:rPr>
                <w:rFonts w:ascii="Times New Roman" w:hAnsi="Times New Roman" w:cs="Times New Roman"/>
                <w:sz w:val="20"/>
              </w:rPr>
              <w:t>超威集团</w:t>
            </w:r>
            <w:proofErr w:type="gramEnd"/>
          </w:p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57B0F">
              <w:rPr>
                <w:rFonts w:ascii="Times New Roman" w:hAnsi="Times New Roman" w:cs="Times New Roman"/>
                <w:sz w:val="20"/>
              </w:rPr>
              <w:t>开元酒店</w:t>
            </w:r>
            <w:proofErr w:type="gramEnd"/>
            <w:r w:rsidRPr="00157B0F">
              <w:rPr>
                <w:rFonts w:ascii="Times New Roman" w:hAnsi="Times New Roman" w:cs="Times New Roman"/>
                <w:sz w:val="20"/>
              </w:rPr>
              <w:t>投资管理公司</w:t>
            </w:r>
          </w:p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东阳市人民医院</w:t>
            </w:r>
          </w:p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浙江省台州医院</w:t>
            </w:r>
          </w:p>
          <w:p w:rsidR="001D1CB2" w:rsidRPr="00157B0F" w:rsidRDefault="00F11936">
            <w:pPr>
              <w:ind w:leftChars="-50" w:left="-105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57B0F">
              <w:rPr>
                <w:rFonts w:ascii="Times New Roman" w:hAnsi="Times New Roman" w:cs="Times New Roman"/>
                <w:sz w:val="20"/>
              </w:rPr>
              <w:t>杭州杭氧股份有限公司</w:t>
            </w:r>
            <w:proofErr w:type="gramEnd"/>
            <w:r w:rsidRPr="00157B0F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1D1CB2" w:rsidRPr="00157B0F" w:rsidRDefault="00F11936">
            <w:pPr>
              <w:ind w:leftChars="-50" w:lef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正泰电器股份有限公司</w:t>
            </w:r>
          </w:p>
        </w:tc>
        <w:tc>
          <w:tcPr>
            <w:tcW w:w="3649" w:type="dxa"/>
            <w:shd w:val="clear" w:color="auto" w:fill="C6D9F1" w:themeFill="text2" w:themeFillTint="33"/>
          </w:tcPr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中国空空导弹研究院</w:t>
            </w:r>
          </w:p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中国航天标准化研究所</w:t>
            </w:r>
          </w:p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金蝶软件有限公司</w:t>
            </w:r>
          </w:p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华为技术有限公司</w:t>
            </w:r>
          </w:p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珠海格力电器有限公司</w:t>
            </w:r>
          </w:p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第一汽车集团</w:t>
            </w:r>
          </w:p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神龙汽车有限公司</w:t>
            </w:r>
          </w:p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海马汽车有限公司</w:t>
            </w:r>
          </w:p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宇通客车股份有限公司</w:t>
            </w:r>
          </w:p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浙江伟星新型建材公司</w:t>
            </w:r>
          </w:p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浙江省第一医院</w:t>
            </w:r>
          </w:p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浙江省邵逸夫医院</w:t>
            </w:r>
          </w:p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宁波方</w:t>
            </w:r>
            <w:proofErr w:type="gramStart"/>
            <w:r w:rsidRPr="00157B0F">
              <w:rPr>
                <w:rFonts w:ascii="Times New Roman" w:hAnsi="Times New Roman" w:cs="Times New Roman"/>
                <w:sz w:val="20"/>
              </w:rPr>
              <w:t>太</w:t>
            </w:r>
            <w:proofErr w:type="gramEnd"/>
            <w:r w:rsidRPr="00157B0F">
              <w:rPr>
                <w:rFonts w:ascii="Times New Roman" w:hAnsi="Times New Roman" w:cs="Times New Roman"/>
                <w:sz w:val="20"/>
              </w:rPr>
              <w:t>厨具有限公司</w:t>
            </w:r>
          </w:p>
          <w:p w:rsidR="001D1CB2" w:rsidRPr="00157B0F" w:rsidRDefault="00F11936">
            <w:pPr>
              <w:ind w:leftChars="-32" w:left="-67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德华兔宝宝股份有限公司</w:t>
            </w:r>
          </w:p>
          <w:p w:rsidR="001D1CB2" w:rsidRPr="00157B0F" w:rsidRDefault="00F1193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大</w:t>
            </w:r>
            <w:proofErr w:type="gramStart"/>
            <w:r w:rsidRPr="00157B0F">
              <w:rPr>
                <w:rFonts w:ascii="Times New Roman" w:hAnsi="Times New Roman" w:cs="Times New Roman"/>
                <w:sz w:val="20"/>
              </w:rPr>
              <w:t>华技术</w:t>
            </w:r>
            <w:proofErr w:type="gramEnd"/>
            <w:r w:rsidRPr="00157B0F">
              <w:rPr>
                <w:rFonts w:ascii="Times New Roman" w:hAnsi="Times New Roman" w:cs="Times New Roman"/>
                <w:sz w:val="20"/>
              </w:rPr>
              <w:t>股份有限公司</w:t>
            </w:r>
          </w:p>
        </w:tc>
      </w:tr>
    </w:tbl>
    <w:p w:rsidR="001D1CB2" w:rsidRPr="00157B0F" w:rsidRDefault="001D1CB2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kern w:val="0"/>
          <w:szCs w:val="21"/>
        </w:rPr>
        <w:sectPr w:rsidR="001D1CB2" w:rsidRPr="00157B0F">
          <w:pgSz w:w="11906" w:h="16838"/>
          <w:pgMar w:top="567" w:right="851" w:bottom="567" w:left="851" w:header="567" w:footer="567" w:gutter="0"/>
          <w:cols w:space="720"/>
          <w:docGrid w:type="lines" w:linePitch="312"/>
        </w:sectPr>
      </w:pPr>
    </w:p>
    <w:p w:rsidR="001D1CB2" w:rsidRPr="00157B0F" w:rsidRDefault="001D1CB2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kern w:val="0"/>
          <w:szCs w:val="21"/>
        </w:rPr>
      </w:pPr>
    </w:p>
    <w:p w:rsidR="001D1CB2" w:rsidRPr="00157B0F" w:rsidRDefault="00F23A64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kern w:val="0"/>
          <w:szCs w:val="21"/>
        </w:rPr>
        <w:sectPr w:rsidR="001D1CB2" w:rsidRPr="00157B0F">
          <w:type w:val="continuous"/>
          <w:pgSz w:w="11906" w:h="16838"/>
          <w:pgMar w:top="567" w:right="851" w:bottom="567" w:left="851" w:header="567" w:footer="567" w:gutter="0"/>
          <w:cols w:num="2" w:space="425"/>
          <w:docGrid w:type="lines" w:linePitch="312"/>
        </w:sectPr>
      </w:pPr>
      <w:r w:rsidRPr="00157B0F">
        <w:rPr>
          <w:rFonts w:ascii="Times New Roman" w:hAnsi="Times New Roman" w:cs="Times New Roman"/>
          <w:noProof/>
          <w:color w:val="000081"/>
          <w:kern w:val="0"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165735</wp:posOffset>
            </wp:positionV>
            <wp:extent cx="3800475" cy="934720"/>
            <wp:effectExtent l="0" t="0" r="9525" b="0"/>
            <wp:wrapSquare wrapText="bothSides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CB2" w:rsidRPr="00157B0F" w:rsidRDefault="001D1CB2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kern w:val="0"/>
          <w:szCs w:val="21"/>
        </w:rPr>
      </w:pPr>
    </w:p>
    <w:p w:rsidR="00E60100" w:rsidRPr="00157B0F" w:rsidRDefault="00E60100" w:rsidP="00E60100">
      <w:pPr>
        <w:autoSpaceDE w:val="0"/>
        <w:autoSpaceDN w:val="0"/>
        <w:adjustRightInd w:val="0"/>
        <w:snapToGrid w:val="0"/>
        <w:spacing w:beforeLines="100" w:before="312" w:afterLines="50" w:after="156" w:line="240" w:lineRule="auto"/>
        <w:ind w:leftChars="0" w:left="0"/>
        <w:rPr>
          <w:rFonts w:ascii="Times New Roman" w:hAnsi="Times New Roman" w:cs="Times New Roman"/>
          <w:b/>
          <w:bCs/>
          <w:color w:val="000081"/>
          <w:kern w:val="0"/>
          <w:sz w:val="28"/>
          <w:szCs w:val="21"/>
        </w:rPr>
      </w:pPr>
      <w:r w:rsidRPr="00157B0F">
        <w:rPr>
          <w:rFonts w:ascii="Times New Roman" w:hAnsi="Times New Roman" w:cs="Times New Roman"/>
          <w:b/>
          <w:noProof/>
          <w:color w:val="000081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0F81AC" wp14:editId="5DEE5EFA">
                <wp:simplePos x="0" y="0"/>
                <wp:positionH relativeFrom="column">
                  <wp:posOffset>-3765</wp:posOffset>
                </wp:positionH>
                <wp:positionV relativeFrom="paragraph">
                  <wp:posOffset>579344</wp:posOffset>
                </wp:positionV>
                <wp:extent cx="2687391" cy="4293"/>
                <wp:effectExtent l="19050" t="19050" r="36830" b="34290"/>
                <wp:wrapNone/>
                <wp:docPr id="2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87391" cy="429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E09B1" id="AutoShape 36" o:spid="_x0000_s1026" type="#_x0000_t32" style="position:absolute;left:0;text-align:left;margin-left:-.3pt;margin-top:45.6pt;width:211.6pt;height:.3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" strokecolor="#4f81bd" strokeweight="2.25pt"/>
            </w:pict>
          </mc:Fallback>
        </mc:AlternateContent>
      </w:r>
      <w:r w:rsidR="002D20E5" w:rsidRPr="00157B0F">
        <w:rPr>
          <w:rFonts w:ascii="Times New Roman" w:hAnsi="Times New Roman" w:cs="Times New Roman"/>
          <w:b/>
          <w:noProof/>
          <w:color w:val="000081"/>
          <w:kern w:val="0"/>
          <w:sz w:val="44"/>
          <w:szCs w:val="44"/>
        </w:rPr>
        <w:t>日程安排</w:t>
      </w:r>
      <w:r w:rsidRPr="00157B0F">
        <w:rPr>
          <w:rFonts w:ascii="Times New Roman" w:hAnsi="Times New Roman" w:cs="Times New Roman"/>
          <w:b/>
          <w:color w:val="000081"/>
          <w:kern w:val="0"/>
          <w:sz w:val="44"/>
          <w:szCs w:val="44"/>
        </w:rPr>
        <w:t xml:space="preserve"> </w:t>
      </w:r>
      <w:r w:rsidRPr="00157B0F">
        <w:rPr>
          <w:rFonts w:ascii="Times New Roman" w:hAnsi="Times New Roman" w:cs="Times New Roman"/>
          <w:b/>
          <w:bCs/>
          <w:color w:val="000081"/>
          <w:kern w:val="0"/>
          <w:sz w:val="28"/>
          <w:szCs w:val="21"/>
        </w:rPr>
        <w:t xml:space="preserve"> </w:t>
      </w:r>
      <w:r w:rsidR="002D20E5" w:rsidRPr="00157B0F">
        <w:rPr>
          <w:rFonts w:ascii="Times New Roman" w:hAnsi="Times New Roman" w:cs="Times New Roman"/>
          <w:b/>
          <w:bCs/>
          <w:color w:val="000081"/>
          <w:kern w:val="0"/>
          <w:szCs w:val="21"/>
        </w:rPr>
        <w:t>Schedules</w:t>
      </w:r>
    </w:p>
    <w:p w:rsidR="001D1CB2" w:rsidRPr="00157B0F" w:rsidRDefault="00F11936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b/>
          <w:color w:val="000081"/>
          <w:kern w:val="0"/>
          <w:szCs w:val="21"/>
        </w:rPr>
        <w:sectPr w:rsidR="001D1CB2" w:rsidRPr="00157B0F">
          <w:type w:val="continuous"/>
          <w:pgSz w:w="11906" w:h="16838"/>
          <w:pgMar w:top="567" w:right="851" w:bottom="567" w:left="851" w:header="567" w:footer="567" w:gutter="0"/>
          <w:cols w:space="720"/>
          <w:docGrid w:type="lines" w:linePitch="312"/>
        </w:sectPr>
      </w:pPr>
      <w:r w:rsidRPr="00157B0F">
        <w:rPr>
          <w:rFonts w:ascii="Times New Roman" w:hAnsi="Times New Roman" w:cs="Times New Roman"/>
          <w:color w:val="000081"/>
          <w:kern w:val="0"/>
          <w:sz w:val="24"/>
          <w:szCs w:val="21"/>
        </w:rPr>
        <w:t xml:space="preserve"> </w:t>
      </w:r>
    </w:p>
    <w:p w:rsidR="001D1CB2" w:rsidRPr="00157B0F" w:rsidRDefault="001D1CB2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kern w:val="0"/>
          <w:szCs w:val="21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4925"/>
      </w:tblGrid>
      <w:tr w:rsidR="00AC79B4" w:rsidRPr="00157B0F" w:rsidTr="009C2911">
        <w:trPr>
          <w:trHeight w:val="593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:rsidR="00AC79B4" w:rsidRPr="00157B0F" w:rsidRDefault="00AC79B4" w:rsidP="00F11936">
            <w:pPr>
              <w:spacing w:line="240" w:lineRule="auto"/>
              <w:ind w:leftChars="-67" w:left="-141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157B0F">
              <w:rPr>
                <w:rFonts w:ascii="Times New Roman" w:hAnsi="Times New Roman" w:cs="Times New Roman"/>
                <w:b/>
                <w:kern w:val="0"/>
                <w:szCs w:val="21"/>
              </w:rPr>
              <w:t>时间</w:t>
            </w:r>
          </w:p>
        </w:tc>
        <w:tc>
          <w:tcPr>
            <w:tcW w:w="4253" w:type="dxa"/>
            <w:shd w:val="clear" w:color="auto" w:fill="C6D9F1" w:themeFill="text2" w:themeFillTint="33"/>
            <w:vAlign w:val="center"/>
          </w:tcPr>
          <w:p w:rsidR="00AC79B4" w:rsidRPr="00157B0F" w:rsidRDefault="00AC79B4" w:rsidP="00F11936">
            <w:pPr>
              <w:spacing w:line="240" w:lineRule="auto"/>
              <w:ind w:leftChars="-50" w:left="-105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157B0F">
              <w:rPr>
                <w:rFonts w:ascii="Times New Roman" w:hAnsi="Times New Roman" w:cs="Times New Roman"/>
                <w:b/>
                <w:kern w:val="0"/>
                <w:szCs w:val="21"/>
              </w:rPr>
              <w:t>上午</w:t>
            </w:r>
          </w:p>
        </w:tc>
        <w:tc>
          <w:tcPr>
            <w:tcW w:w="4925" w:type="dxa"/>
            <w:shd w:val="clear" w:color="auto" w:fill="C6D9F1" w:themeFill="text2" w:themeFillTint="33"/>
            <w:vAlign w:val="center"/>
          </w:tcPr>
          <w:p w:rsidR="00AC79B4" w:rsidRPr="00157B0F" w:rsidRDefault="00AC79B4" w:rsidP="00F11936">
            <w:pPr>
              <w:spacing w:line="240" w:lineRule="auto"/>
              <w:ind w:leftChars="-33" w:left="-69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157B0F">
              <w:rPr>
                <w:rFonts w:ascii="Times New Roman" w:hAnsi="Times New Roman" w:cs="Times New Roman"/>
                <w:b/>
                <w:kern w:val="0"/>
                <w:szCs w:val="21"/>
              </w:rPr>
              <w:t>下午</w:t>
            </w:r>
          </w:p>
        </w:tc>
      </w:tr>
      <w:tr w:rsidR="00AC79B4" w:rsidRPr="00157B0F" w:rsidTr="002D20E5">
        <w:tc>
          <w:tcPr>
            <w:tcW w:w="1242" w:type="dxa"/>
            <w:shd w:val="clear" w:color="auto" w:fill="auto"/>
            <w:vAlign w:val="center"/>
          </w:tcPr>
          <w:p w:rsidR="00AC79B4" w:rsidRPr="00157B0F" w:rsidRDefault="00AC79B4" w:rsidP="002D20E5">
            <w:pPr>
              <w:spacing w:line="240" w:lineRule="auto"/>
              <w:ind w:leftChars="95" w:left="199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26</w:t>
            </w: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C79B4" w:rsidRPr="00157B0F" w:rsidRDefault="00AC79B4" w:rsidP="00F11936">
            <w:pPr>
              <w:spacing w:line="240" w:lineRule="auto"/>
              <w:ind w:leftChars="0" w:left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:rsidR="00AC79B4" w:rsidRPr="00157B0F" w:rsidRDefault="00AC79B4" w:rsidP="00F11936">
            <w:pPr>
              <w:spacing w:line="240" w:lineRule="auto"/>
              <w:ind w:leftChars="0" w:left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注册报到</w:t>
            </w:r>
          </w:p>
        </w:tc>
      </w:tr>
      <w:tr w:rsidR="00AC79B4" w:rsidRPr="00157B0F" w:rsidTr="002D20E5">
        <w:tc>
          <w:tcPr>
            <w:tcW w:w="1242" w:type="dxa"/>
            <w:shd w:val="clear" w:color="auto" w:fill="auto"/>
            <w:vAlign w:val="center"/>
          </w:tcPr>
          <w:p w:rsidR="00AC79B4" w:rsidRPr="00157B0F" w:rsidRDefault="00AC79B4" w:rsidP="002D20E5">
            <w:pPr>
              <w:ind w:leftChars="95" w:left="199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27</w:t>
            </w: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C79B4" w:rsidRPr="00157B0F" w:rsidRDefault="00AC79B4" w:rsidP="00AC79B4">
            <w:pPr>
              <w:ind w:leftChars="0" w:left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开幕式、主题演讲</w:t>
            </w: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新藤久和</w:t>
            </w: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)</w:t>
            </w:r>
            <w:r w:rsidR="00140AC4" w:rsidRPr="00157B0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  <w:p w:rsidR="00AC79B4" w:rsidRPr="00157B0F" w:rsidRDefault="00AC79B4" w:rsidP="00AC79B4">
            <w:pPr>
              <w:ind w:leftChars="0" w:left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亚洲质量创新奖</w:t>
            </w: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亚洲</w:t>
            </w: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QFD</w:t>
            </w: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优秀项目颁奖</w:t>
            </w:r>
          </w:p>
          <w:p w:rsidR="00AC79B4" w:rsidRPr="00157B0F" w:rsidRDefault="00AC79B4" w:rsidP="00AC79B4">
            <w:pPr>
              <w:ind w:leftChars="0" w:left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专题报告：获奖企业</w:t>
            </w:r>
            <w:r w:rsidR="00140AC4" w:rsidRPr="00157B0F">
              <w:rPr>
                <w:rFonts w:ascii="Times New Roman" w:hAnsi="Times New Roman" w:cs="Times New Roman"/>
                <w:kern w:val="0"/>
                <w:szCs w:val="21"/>
              </w:rPr>
              <w:t>、中国质量奖获奖企业</w:t>
            </w:r>
            <w:r w:rsidR="00140AC4" w:rsidRPr="00157B0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4925" w:type="dxa"/>
            <w:shd w:val="clear" w:color="auto" w:fill="auto"/>
            <w:vAlign w:val="center"/>
          </w:tcPr>
          <w:p w:rsidR="009C2911" w:rsidRPr="00157B0F" w:rsidRDefault="009C2911" w:rsidP="009C2911">
            <w:pPr>
              <w:ind w:leftChars="0" w:left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分会场发表（质量创新</w:t>
            </w: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/“</w:t>
            </w: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浙江制造</w:t>
            </w: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”</w:t>
            </w: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专题）</w:t>
            </w:r>
          </w:p>
          <w:p w:rsidR="00AC79B4" w:rsidRPr="00157B0F" w:rsidRDefault="001F2720" w:rsidP="009C2911">
            <w:pPr>
              <w:ind w:leftChars="0" w:left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中质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Cs w:val="21"/>
              </w:rPr>
              <w:t>协</w:t>
            </w:r>
            <w:r w:rsidR="009C2911" w:rsidRPr="00157B0F">
              <w:rPr>
                <w:rFonts w:ascii="Times New Roman" w:hAnsi="Times New Roman" w:cs="Times New Roman"/>
                <w:kern w:val="0"/>
                <w:szCs w:val="21"/>
              </w:rPr>
              <w:t>全国</w:t>
            </w:r>
            <w:proofErr w:type="gramEnd"/>
            <w:r w:rsidR="009C2911" w:rsidRPr="00157B0F">
              <w:rPr>
                <w:rFonts w:ascii="Times New Roman" w:hAnsi="Times New Roman" w:cs="Times New Roman"/>
                <w:kern w:val="0"/>
                <w:szCs w:val="21"/>
              </w:rPr>
              <w:t>质量功能展开发表赛</w:t>
            </w:r>
          </w:p>
        </w:tc>
      </w:tr>
      <w:tr w:rsidR="00AC79B4" w:rsidRPr="00157B0F" w:rsidTr="002D20E5">
        <w:tc>
          <w:tcPr>
            <w:tcW w:w="1242" w:type="dxa"/>
            <w:shd w:val="clear" w:color="auto" w:fill="auto"/>
            <w:vAlign w:val="center"/>
          </w:tcPr>
          <w:p w:rsidR="00AC79B4" w:rsidRPr="00157B0F" w:rsidRDefault="00AC79B4" w:rsidP="002D20E5">
            <w:pPr>
              <w:ind w:leftChars="95" w:left="199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 w:rsidR="00140AC4" w:rsidRPr="00157B0F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40AC4" w:rsidRPr="00157B0F" w:rsidRDefault="00140AC4" w:rsidP="009C2911">
            <w:pPr>
              <w:ind w:leftChars="0" w:left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分会场发表（质量创新</w:t>
            </w: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/“</w:t>
            </w: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浙江制造</w:t>
            </w: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”</w:t>
            </w: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专题）</w:t>
            </w:r>
          </w:p>
          <w:p w:rsidR="00AC79B4" w:rsidRPr="00157B0F" w:rsidRDefault="001F2720" w:rsidP="009C2911">
            <w:pPr>
              <w:ind w:leftChars="0" w:left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中质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Cs w:val="21"/>
              </w:rPr>
              <w:t>协</w:t>
            </w:r>
            <w:r w:rsidR="009C2911" w:rsidRPr="00157B0F">
              <w:rPr>
                <w:rFonts w:ascii="Times New Roman" w:hAnsi="Times New Roman" w:cs="Times New Roman"/>
                <w:kern w:val="0"/>
                <w:szCs w:val="21"/>
              </w:rPr>
              <w:t>全国</w:t>
            </w:r>
            <w:proofErr w:type="gramEnd"/>
            <w:r w:rsidR="009C2911" w:rsidRPr="00157B0F">
              <w:rPr>
                <w:rFonts w:ascii="Times New Roman" w:hAnsi="Times New Roman" w:cs="Times New Roman"/>
                <w:kern w:val="0"/>
                <w:szCs w:val="21"/>
              </w:rPr>
              <w:t>质量功能展开发表赛</w:t>
            </w:r>
          </w:p>
        </w:tc>
        <w:tc>
          <w:tcPr>
            <w:tcW w:w="4925" w:type="dxa"/>
            <w:shd w:val="clear" w:color="auto" w:fill="auto"/>
            <w:vAlign w:val="center"/>
          </w:tcPr>
          <w:p w:rsidR="00140AC4" w:rsidRPr="00157B0F" w:rsidRDefault="00AC79B4" w:rsidP="00140AC4">
            <w:pPr>
              <w:ind w:leftChars="0" w:left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主题演讲</w:t>
            </w: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="00140AC4" w:rsidRPr="00157B0F">
              <w:rPr>
                <w:rFonts w:ascii="Times New Roman" w:hAnsi="Times New Roman" w:cs="Times New Roman"/>
                <w:kern w:val="0"/>
                <w:szCs w:val="21"/>
              </w:rPr>
              <w:t>发表</w:t>
            </w:r>
          </w:p>
          <w:p w:rsidR="00617914" w:rsidRPr="00157B0F" w:rsidRDefault="00314F39" w:rsidP="00140AC4">
            <w:pPr>
              <w:ind w:leftChars="0" w:left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优秀论文优秀案例颁奖</w:t>
            </w:r>
          </w:p>
          <w:p w:rsidR="00140AC4" w:rsidRPr="00157B0F" w:rsidRDefault="001F2720" w:rsidP="00140AC4">
            <w:pPr>
              <w:ind w:leftChars="0" w:left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中质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Cs w:val="21"/>
              </w:rPr>
              <w:t>协</w:t>
            </w:r>
            <w:r w:rsidR="006C3BC2">
              <w:rPr>
                <w:rFonts w:ascii="Times New Roman" w:hAnsi="Times New Roman" w:cs="Times New Roman"/>
                <w:kern w:val="0"/>
                <w:szCs w:val="21"/>
              </w:rPr>
              <w:t>全国</w:t>
            </w:r>
            <w:proofErr w:type="gramEnd"/>
            <w:r w:rsidR="006C3BC2">
              <w:rPr>
                <w:rFonts w:ascii="Times New Roman" w:hAnsi="Times New Roman" w:cs="Times New Roman"/>
                <w:kern w:val="0"/>
                <w:szCs w:val="21"/>
              </w:rPr>
              <w:t>质量功能展开发表</w:t>
            </w:r>
            <w:r w:rsidR="009C2911" w:rsidRPr="00157B0F">
              <w:rPr>
                <w:rFonts w:ascii="Times New Roman" w:hAnsi="Times New Roman" w:cs="Times New Roman"/>
                <w:kern w:val="0"/>
                <w:szCs w:val="21"/>
              </w:rPr>
              <w:t>赛</w:t>
            </w:r>
            <w:r w:rsidR="00AC79B4" w:rsidRPr="00157B0F">
              <w:rPr>
                <w:rFonts w:ascii="Times New Roman" w:hAnsi="Times New Roman" w:cs="Times New Roman"/>
                <w:kern w:val="0"/>
                <w:szCs w:val="21"/>
              </w:rPr>
              <w:t>优秀</w:t>
            </w:r>
            <w:r w:rsidR="00140AC4" w:rsidRPr="00157B0F"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  <w:r w:rsidR="00AC79B4" w:rsidRPr="00157B0F">
              <w:rPr>
                <w:rFonts w:ascii="Times New Roman" w:hAnsi="Times New Roman" w:cs="Times New Roman"/>
                <w:kern w:val="0"/>
                <w:szCs w:val="21"/>
              </w:rPr>
              <w:t>颁奖</w:t>
            </w:r>
          </w:p>
          <w:p w:rsidR="00AC79B4" w:rsidRPr="00157B0F" w:rsidRDefault="00AC79B4" w:rsidP="00140AC4">
            <w:pPr>
              <w:ind w:leftChars="0" w:left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57B0F">
              <w:rPr>
                <w:rFonts w:ascii="Times New Roman" w:hAnsi="Times New Roman" w:cs="Times New Roman"/>
                <w:kern w:val="0"/>
                <w:szCs w:val="21"/>
              </w:rPr>
              <w:t>闭幕式</w:t>
            </w:r>
          </w:p>
        </w:tc>
      </w:tr>
    </w:tbl>
    <w:p w:rsidR="001D1CB2" w:rsidRPr="00157B0F" w:rsidRDefault="001D1CB2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szCs w:val="21"/>
        </w:rPr>
      </w:pPr>
    </w:p>
    <w:p w:rsidR="001D1CB2" w:rsidRPr="00157B0F" w:rsidRDefault="00F23A64">
      <w:pPr>
        <w:autoSpaceDE w:val="0"/>
        <w:autoSpaceDN w:val="0"/>
        <w:adjustRightInd w:val="0"/>
        <w:snapToGrid w:val="0"/>
        <w:spacing w:beforeLines="100" w:before="312" w:afterLines="50" w:after="156" w:line="240" w:lineRule="auto"/>
        <w:ind w:leftChars="0" w:left="0"/>
        <w:rPr>
          <w:rFonts w:ascii="Times New Roman" w:hAnsi="Times New Roman" w:cs="Times New Roman"/>
          <w:b/>
          <w:bCs/>
          <w:color w:val="000081"/>
          <w:kern w:val="0"/>
          <w:sz w:val="28"/>
          <w:szCs w:val="21"/>
        </w:rPr>
      </w:pPr>
      <w:r w:rsidRPr="00157B0F">
        <w:rPr>
          <w:rFonts w:ascii="Times New Roman" w:hAnsi="Times New Roman" w:cs="Times New Roman"/>
          <w:b/>
          <w:noProof/>
          <w:color w:val="000081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583565</wp:posOffset>
                </wp:positionV>
                <wp:extent cx="2895600" cy="635"/>
                <wp:effectExtent l="19050" t="21590" r="19050" b="15875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CC1C2" id="AutoShape 36" o:spid="_x0000_s1026" type="#_x0000_t32" style="position:absolute;left:0;text-align:left;margin-left:0;margin-top:45.95pt;width:228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" strokecolor="#4f81bd" strokeweight="2.25pt"/>
            </w:pict>
          </mc:Fallback>
        </mc:AlternateContent>
      </w:r>
      <w:r w:rsidR="00F11936" w:rsidRPr="00157B0F">
        <w:rPr>
          <w:rFonts w:ascii="Times New Roman" w:hAnsi="Times New Roman" w:cs="Times New Roman"/>
          <w:b/>
          <w:color w:val="000081"/>
          <w:kern w:val="0"/>
          <w:sz w:val="44"/>
          <w:szCs w:val="44"/>
        </w:rPr>
        <w:t>会议费用</w:t>
      </w:r>
      <w:r w:rsidR="00F11936" w:rsidRPr="00157B0F">
        <w:rPr>
          <w:rFonts w:ascii="Times New Roman" w:hAnsi="Times New Roman" w:cs="Times New Roman"/>
          <w:b/>
          <w:color w:val="000081"/>
          <w:kern w:val="0"/>
          <w:sz w:val="44"/>
          <w:szCs w:val="44"/>
        </w:rPr>
        <w:t xml:space="preserve"> </w:t>
      </w:r>
      <w:r w:rsidR="00F11936" w:rsidRPr="00157B0F">
        <w:rPr>
          <w:rFonts w:ascii="Times New Roman" w:hAnsi="Times New Roman" w:cs="Times New Roman"/>
          <w:b/>
          <w:bCs/>
          <w:color w:val="000081"/>
          <w:kern w:val="0"/>
          <w:sz w:val="28"/>
          <w:szCs w:val="21"/>
        </w:rPr>
        <w:t xml:space="preserve"> </w:t>
      </w:r>
      <w:r w:rsidR="00F11936" w:rsidRPr="00157B0F">
        <w:rPr>
          <w:rFonts w:ascii="Times New Roman" w:hAnsi="Times New Roman" w:cs="Times New Roman"/>
          <w:b/>
          <w:bCs/>
          <w:color w:val="000081"/>
          <w:kern w:val="0"/>
          <w:szCs w:val="21"/>
        </w:rPr>
        <w:t>Registration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4075"/>
      </w:tblGrid>
      <w:tr w:rsidR="001D1CB2" w:rsidRPr="00157B0F" w:rsidTr="0000250D">
        <w:trPr>
          <w:trHeight w:val="90"/>
          <w:tblHeader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1D1CB2" w:rsidRPr="00157B0F" w:rsidRDefault="00F11936">
            <w:pPr>
              <w:spacing w:line="276" w:lineRule="auto"/>
              <w:ind w:leftChars="-67" w:left="-141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类型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1D1CB2" w:rsidRPr="00157B0F" w:rsidRDefault="00D21571" w:rsidP="0000250D">
            <w:pPr>
              <w:spacing w:line="276" w:lineRule="auto"/>
              <w:ind w:leftChars="-67" w:left="-141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8</w:t>
            </w:r>
            <w:r w:rsidR="00F11936" w:rsidRPr="00157B0F">
              <w:rPr>
                <w:rFonts w:ascii="Times New Roman" w:hAnsi="Times New Roman" w:cs="Times New Roman"/>
                <w:szCs w:val="21"/>
              </w:rPr>
              <w:t>月</w:t>
            </w:r>
            <w:r w:rsidR="00F11936" w:rsidRPr="00157B0F">
              <w:rPr>
                <w:rFonts w:ascii="Times New Roman" w:hAnsi="Times New Roman" w:cs="Times New Roman"/>
                <w:szCs w:val="21"/>
              </w:rPr>
              <w:t>20</w:t>
            </w:r>
            <w:r w:rsidR="00F11936" w:rsidRPr="00157B0F">
              <w:rPr>
                <w:rFonts w:ascii="Times New Roman" w:hAnsi="Times New Roman" w:cs="Times New Roman"/>
                <w:szCs w:val="21"/>
              </w:rPr>
              <w:t>日前注册并汇款价格（元</w:t>
            </w:r>
            <w:r w:rsidR="00F11936" w:rsidRPr="00157B0F">
              <w:rPr>
                <w:rFonts w:ascii="Times New Roman" w:hAnsi="Times New Roman" w:cs="Times New Roman"/>
                <w:szCs w:val="21"/>
              </w:rPr>
              <w:t>/</w:t>
            </w:r>
            <w:r w:rsidR="00F11936" w:rsidRPr="00157B0F">
              <w:rPr>
                <w:rFonts w:ascii="Times New Roman" w:hAnsi="Times New Roman" w:cs="Times New Roman"/>
                <w:szCs w:val="21"/>
              </w:rPr>
              <w:t>每人）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1D1CB2" w:rsidRPr="00157B0F" w:rsidRDefault="00D21571" w:rsidP="0000250D">
            <w:pPr>
              <w:spacing w:line="276" w:lineRule="auto"/>
              <w:ind w:leftChars="-11" w:left="-23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8</w:t>
            </w:r>
            <w:r w:rsidR="00F11936" w:rsidRPr="00157B0F">
              <w:rPr>
                <w:rFonts w:ascii="Times New Roman" w:hAnsi="Times New Roman" w:cs="Times New Roman"/>
                <w:szCs w:val="21"/>
              </w:rPr>
              <w:t>月</w:t>
            </w:r>
            <w:r w:rsidR="00F11936" w:rsidRPr="00157B0F">
              <w:rPr>
                <w:rFonts w:ascii="Times New Roman" w:hAnsi="Times New Roman" w:cs="Times New Roman"/>
                <w:szCs w:val="21"/>
              </w:rPr>
              <w:t>20</w:t>
            </w:r>
            <w:r w:rsidR="00F11936" w:rsidRPr="00157B0F">
              <w:rPr>
                <w:rFonts w:ascii="Times New Roman" w:hAnsi="Times New Roman" w:cs="Times New Roman"/>
                <w:szCs w:val="21"/>
              </w:rPr>
              <w:t>日后注册并汇款价格（元</w:t>
            </w:r>
            <w:r w:rsidR="00F11936" w:rsidRPr="00157B0F">
              <w:rPr>
                <w:rFonts w:ascii="Times New Roman" w:hAnsi="Times New Roman" w:cs="Times New Roman"/>
                <w:szCs w:val="21"/>
              </w:rPr>
              <w:t>/</w:t>
            </w:r>
            <w:r w:rsidR="00F11936" w:rsidRPr="00157B0F">
              <w:rPr>
                <w:rFonts w:ascii="Times New Roman" w:hAnsi="Times New Roman" w:cs="Times New Roman"/>
                <w:szCs w:val="21"/>
              </w:rPr>
              <w:t>每人）</w:t>
            </w:r>
          </w:p>
        </w:tc>
        <w:tc>
          <w:tcPr>
            <w:tcW w:w="4075" w:type="dxa"/>
            <w:shd w:val="clear" w:color="auto" w:fill="C6D9F1" w:themeFill="text2" w:themeFillTint="33"/>
            <w:vAlign w:val="center"/>
          </w:tcPr>
          <w:p w:rsidR="001D1CB2" w:rsidRPr="00157B0F" w:rsidRDefault="00F11936">
            <w:pPr>
              <w:spacing w:line="276" w:lineRule="auto"/>
              <w:ind w:leftChars="-67" w:left="-141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服务内容</w:t>
            </w:r>
          </w:p>
        </w:tc>
      </w:tr>
      <w:tr w:rsidR="002D20E5" w:rsidRPr="00157B0F" w:rsidTr="0000250D">
        <w:trPr>
          <w:trHeight w:val="695"/>
        </w:trPr>
        <w:tc>
          <w:tcPr>
            <w:tcW w:w="2093" w:type="dxa"/>
            <w:vAlign w:val="center"/>
          </w:tcPr>
          <w:p w:rsidR="002D20E5" w:rsidRPr="00157B0F" w:rsidRDefault="002D20E5">
            <w:pPr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57B0F">
              <w:rPr>
                <w:rFonts w:ascii="Times New Roman" w:hAnsi="Times New Roman" w:cs="Times New Roman"/>
              </w:rPr>
              <w:t>ASQFD</w:t>
            </w:r>
            <w:r w:rsidRPr="00157B0F">
              <w:rPr>
                <w:rFonts w:ascii="Times New Roman" w:hAnsi="Times New Roman" w:cs="Times New Roman"/>
              </w:rPr>
              <w:t>论坛</w:t>
            </w:r>
          </w:p>
        </w:tc>
        <w:tc>
          <w:tcPr>
            <w:tcW w:w="2126" w:type="dxa"/>
            <w:vAlign w:val="center"/>
          </w:tcPr>
          <w:p w:rsidR="002D20E5" w:rsidRPr="00157B0F" w:rsidRDefault="002D20E5">
            <w:pPr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57B0F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2126" w:type="dxa"/>
            <w:vAlign w:val="center"/>
          </w:tcPr>
          <w:p w:rsidR="002D20E5" w:rsidRPr="00157B0F" w:rsidRDefault="002D20E5">
            <w:pPr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57B0F">
              <w:rPr>
                <w:rFonts w:ascii="Times New Roman" w:hAnsi="Times New Roman" w:cs="Times New Roman"/>
              </w:rPr>
              <w:t>2280</w:t>
            </w:r>
          </w:p>
        </w:tc>
        <w:tc>
          <w:tcPr>
            <w:tcW w:w="4075" w:type="dxa"/>
            <w:vMerge w:val="restart"/>
            <w:vAlign w:val="center"/>
          </w:tcPr>
          <w:p w:rsidR="002D20E5" w:rsidRPr="00157B0F" w:rsidRDefault="002D20E5" w:rsidP="0000250D">
            <w:pPr>
              <w:spacing w:line="276" w:lineRule="auto"/>
              <w:ind w:leftChars="0" w:left="0"/>
              <w:rPr>
                <w:rFonts w:ascii="Times New Roman" w:hAnsi="Times New Roman" w:cs="Times New Roman"/>
              </w:rPr>
            </w:pPr>
            <w:proofErr w:type="gramStart"/>
            <w:r w:rsidRPr="00157B0F">
              <w:rPr>
                <w:rFonts w:ascii="Times New Roman" w:hAnsi="Times New Roman" w:cs="Times New Roman"/>
              </w:rPr>
              <w:t>含资料</w:t>
            </w:r>
            <w:proofErr w:type="gramEnd"/>
            <w:r w:rsidRPr="00157B0F">
              <w:rPr>
                <w:rFonts w:ascii="Times New Roman" w:hAnsi="Times New Roman" w:cs="Times New Roman"/>
              </w:rPr>
              <w:t>费、论文集编印费、餐费、茶点、纪念品及活动费用等</w:t>
            </w:r>
          </w:p>
        </w:tc>
      </w:tr>
      <w:tr w:rsidR="002D20E5" w:rsidRPr="00157B0F" w:rsidTr="0000250D">
        <w:trPr>
          <w:trHeight w:val="709"/>
        </w:trPr>
        <w:tc>
          <w:tcPr>
            <w:tcW w:w="2093" w:type="dxa"/>
            <w:vAlign w:val="center"/>
          </w:tcPr>
          <w:p w:rsidR="002D20E5" w:rsidRPr="00157B0F" w:rsidRDefault="002D20E5" w:rsidP="002D20E5">
            <w:pPr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57B0F">
              <w:rPr>
                <w:rFonts w:ascii="Times New Roman" w:hAnsi="Times New Roman" w:cs="Times New Roman"/>
              </w:rPr>
              <w:t>ASQFD</w:t>
            </w:r>
            <w:r w:rsidRPr="00157B0F">
              <w:rPr>
                <w:rFonts w:ascii="Times New Roman" w:hAnsi="Times New Roman" w:cs="Times New Roman"/>
              </w:rPr>
              <w:t>论坛</w:t>
            </w:r>
          </w:p>
          <w:p w:rsidR="002D20E5" w:rsidRPr="00157B0F" w:rsidRDefault="002D20E5" w:rsidP="002D20E5">
            <w:pPr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57B0F">
              <w:rPr>
                <w:rFonts w:ascii="Times New Roman" w:hAnsi="Times New Roman" w:cs="Times New Roman"/>
              </w:rPr>
              <w:t>论文作者</w:t>
            </w:r>
          </w:p>
        </w:tc>
        <w:tc>
          <w:tcPr>
            <w:tcW w:w="2126" w:type="dxa"/>
            <w:vAlign w:val="center"/>
          </w:tcPr>
          <w:p w:rsidR="002D20E5" w:rsidRPr="00157B0F" w:rsidRDefault="002D20E5">
            <w:pPr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57B0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126" w:type="dxa"/>
            <w:vAlign w:val="center"/>
          </w:tcPr>
          <w:p w:rsidR="002D20E5" w:rsidRPr="00157B0F" w:rsidRDefault="002D20E5">
            <w:pPr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57B0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4075" w:type="dxa"/>
            <w:vMerge/>
            <w:vAlign w:val="center"/>
          </w:tcPr>
          <w:p w:rsidR="002D20E5" w:rsidRPr="00157B0F" w:rsidRDefault="002D20E5">
            <w:pPr>
              <w:spacing w:line="276" w:lineRule="auto"/>
              <w:ind w:leftChars="0" w:left="0"/>
              <w:rPr>
                <w:rFonts w:ascii="Times New Roman" w:hAnsi="Times New Roman" w:cs="Times New Roman"/>
              </w:rPr>
            </w:pPr>
          </w:p>
        </w:tc>
      </w:tr>
      <w:tr w:rsidR="002D20E5" w:rsidRPr="00157B0F" w:rsidTr="003F510D">
        <w:trPr>
          <w:trHeight w:val="615"/>
        </w:trPr>
        <w:tc>
          <w:tcPr>
            <w:tcW w:w="10420" w:type="dxa"/>
            <w:gridSpan w:val="4"/>
            <w:vAlign w:val="center"/>
          </w:tcPr>
          <w:p w:rsidR="002D20E5" w:rsidRPr="00157B0F" w:rsidRDefault="002D20E5" w:rsidP="000E0203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0"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B0F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备注：</w:t>
            </w:r>
            <w:r w:rsidRPr="00157B0F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3</w:t>
            </w:r>
            <w:r w:rsidRPr="00157B0F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人以上</w:t>
            </w:r>
            <w:r w:rsidR="00CE5FFB" w:rsidRPr="00157B0F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参会</w:t>
            </w:r>
            <w:r w:rsidRPr="00157B0F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费用享受</w:t>
            </w:r>
            <w:r w:rsidRPr="00157B0F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9.5</w:t>
            </w:r>
            <w:r w:rsidRPr="00157B0F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折</w:t>
            </w:r>
            <w:r w:rsidR="00CE5FFB" w:rsidRPr="00157B0F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优惠</w:t>
            </w:r>
            <w:r w:rsidRPr="00157B0F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。</w:t>
            </w:r>
          </w:p>
        </w:tc>
      </w:tr>
    </w:tbl>
    <w:p w:rsidR="001D1CB2" w:rsidRPr="00157B0F" w:rsidRDefault="001D1CB2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szCs w:val="21"/>
        </w:rPr>
      </w:pPr>
    </w:p>
    <w:p w:rsidR="001D1CB2" w:rsidRPr="00157B0F" w:rsidRDefault="001D1CB2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szCs w:val="21"/>
        </w:rPr>
      </w:pPr>
    </w:p>
    <w:p w:rsidR="0047142D" w:rsidRPr="00157B0F" w:rsidRDefault="0047142D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szCs w:val="21"/>
        </w:rPr>
      </w:pPr>
    </w:p>
    <w:p w:rsidR="00387F17" w:rsidRPr="00157B0F" w:rsidRDefault="00387F17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szCs w:val="21"/>
        </w:rPr>
      </w:pPr>
    </w:p>
    <w:p w:rsidR="00387F17" w:rsidRPr="00157B0F" w:rsidRDefault="00387F17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szCs w:val="21"/>
        </w:rPr>
      </w:pPr>
    </w:p>
    <w:p w:rsidR="00387F17" w:rsidRPr="00157B0F" w:rsidRDefault="00387F17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szCs w:val="21"/>
        </w:rPr>
      </w:pPr>
    </w:p>
    <w:p w:rsidR="00387F17" w:rsidRPr="00157B0F" w:rsidRDefault="00387F17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szCs w:val="21"/>
        </w:rPr>
      </w:pPr>
    </w:p>
    <w:p w:rsidR="00387F17" w:rsidRPr="00157B0F" w:rsidRDefault="00387F17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szCs w:val="21"/>
        </w:rPr>
      </w:pPr>
    </w:p>
    <w:p w:rsidR="00387F17" w:rsidRPr="00157B0F" w:rsidRDefault="00387F17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szCs w:val="21"/>
        </w:rPr>
      </w:pPr>
    </w:p>
    <w:p w:rsidR="00387F17" w:rsidRPr="00157B0F" w:rsidRDefault="00387F17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szCs w:val="21"/>
        </w:rPr>
      </w:pPr>
    </w:p>
    <w:p w:rsidR="00387F17" w:rsidRPr="00157B0F" w:rsidRDefault="00387F17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szCs w:val="21"/>
        </w:rPr>
      </w:pPr>
    </w:p>
    <w:p w:rsidR="00387F17" w:rsidRPr="00157B0F" w:rsidRDefault="00387F17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szCs w:val="21"/>
        </w:rPr>
      </w:pPr>
    </w:p>
    <w:p w:rsidR="00387F17" w:rsidRPr="00157B0F" w:rsidRDefault="00387F17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szCs w:val="21"/>
        </w:rPr>
      </w:pPr>
    </w:p>
    <w:p w:rsidR="00387F17" w:rsidRPr="00157B0F" w:rsidRDefault="00387F17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szCs w:val="21"/>
        </w:rPr>
      </w:pPr>
    </w:p>
    <w:p w:rsidR="0047142D" w:rsidRPr="00157B0F" w:rsidRDefault="0047142D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szCs w:val="21"/>
        </w:rPr>
      </w:pPr>
    </w:p>
    <w:p w:rsidR="0047142D" w:rsidRPr="00157B0F" w:rsidRDefault="0047142D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szCs w:val="21"/>
        </w:rPr>
      </w:pPr>
    </w:p>
    <w:p w:rsidR="0047142D" w:rsidRPr="00157B0F" w:rsidRDefault="0047142D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szCs w:val="21"/>
        </w:rPr>
      </w:pPr>
    </w:p>
    <w:p w:rsidR="00155E4A" w:rsidRPr="00157B0F" w:rsidRDefault="00155E4A" w:rsidP="00155E4A">
      <w:pPr>
        <w:autoSpaceDE w:val="0"/>
        <w:autoSpaceDN w:val="0"/>
        <w:adjustRightInd w:val="0"/>
        <w:snapToGrid w:val="0"/>
        <w:spacing w:line="240" w:lineRule="auto"/>
        <w:ind w:left="420"/>
        <w:jc w:val="center"/>
        <w:rPr>
          <w:rFonts w:ascii="Times New Roman" w:hAnsi="Times New Roman" w:cs="Times New Roman"/>
          <w:b/>
          <w:bCs/>
          <w:color w:val="000081"/>
          <w:kern w:val="0"/>
          <w:sz w:val="36"/>
          <w:szCs w:val="36"/>
        </w:rPr>
      </w:pPr>
      <w:r w:rsidRPr="00157B0F">
        <w:rPr>
          <w:rFonts w:ascii="Times New Roman" w:hAnsi="Times New Roman" w:cs="Times New Roman"/>
          <w:b/>
          <w:bCs/>
          <w:noProof/>
          <w:color w:val="000081"/>
          <w:kern w:val="0"/>
          <w:sz w:val="36"/>
          <w:szCs w:val="36"/>
        </w:rPr>
        <w:lastRenderedPageBreak/>
        <w:drawing>
          <wp:anchor distT="0" distB="0" distL="114300" distR="114300" simplePos="0" relativeHeight="251665920" behindDoc="0" locked="0" layoutInCell="1" allowOverlap="1" wp14:anchorId="1F6989F9" wp14:editId="2EDEC87C">
            <wp:simplePos x="0" y="0"/>
            <wp:positionH relativeFrom="column">
              <wp:posOffset>933450</wp:posOffset>
            </wp:positionH>
            <wp:positionV relativeFrom="paragraph">
              <wp:posOffset>165735</wp:posOffset>
            </wp:positionV>
            <wp:extent cx="704850" cy="695325"/>
            <wp:effectExtent l="0" t="0" r="6350" b="0"/>
            <wp:wrapSquare wrapText="bothSides"/>
            <wp:docPr id="3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B0F">
        <w:rPr>
          <w:rFonts w:ascii="Times New Roman" w:hAnsi="Times New Roman" w:cs="Times New Roman"/>
          <w:b/>
          <w:bCs/>
          <w:noProof/>
          <w:color w:val="000081"/>
          <w:kern w:val="0"/>
          <w:sz w:val="36"/>
          <w:szCs w:val="36"/>
        </w:rPr>
        <w:drawing>
          <wp:anchor distT="0" distB="0" distL="114300" distR="114300" simplePos="0" relativeHeight="251666944" behindDoc="0" locked="0" layoutInCell="1" allowOverlap="1" wp14:anchorId="33BE0B46" wp14:editId="1CC3482F">
            <wp:simplePos x="0" y="0"/>
            <wp:positionH relativeFrom="column">
              <wp:posOffset>133350</wp:posOffset>
            </wp:positionH>
            <wp:positionV relativeFrom="paragraph">
              <wp:posOffset>165735</wp:posOffset>
            </wp:positionV>
            <wp:extent cx="675640" cy="594360"/>
            <wp:effectExtent l="0" t="0" r="10160" b="0"/>
            <wp:wrapTopAndBottom/>
            <wp:docPr id="33" name="图片 33" descr="Macintosh HD:Users:Rachel:Downloads:AQF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chel:Downloads:AQFDA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B0F">
        <w:rPr>
          <w:rFonts w:ascii="Times New Roman" w:hAnsi="Times New Roman" w:cs="Times New Roman"/>
          <w:b/>
          <w:bCs/>
          <w:color w:val="000081"/>
          <w:kern w:val="0"/>
          <w:sz w:val="36"/>
          <w:szCs w:val="36"/>
        </w:rPr>
        <w:t>首届亚洲质量功能展开与创新研讨会</w:t>
      </w:r>
    </w:p>
    <w:p w:rsidR="00155E4A" w:rsidRPr="00157B0F" w:rsidRDefault="00155E4A" w:rsidP="00155E4A">
      <w:pPr>
        <w:autoSpaceDE w:val="0"/>
        <w:autoSpaceDN w:val="0"/>
        <w:adjustRightInd w:val="0"/>
        <w:snapToGrid w:val="0"/>
        <w:spacing w:line="240" w:lineRule="auto"/>
        <w:ind w:left="420"/>
        <w:jc w:val="center"/>
        <w:rPr>
          <w:rFonts w:ascii="Times New Roman" w:hAnsi="Times New Roman" w:cs="Times New Roman"/>
          <w:b/>
          <w:bCs/>
          <w:color w:val="000081"/>
          <w:kern w:val="0"/>
          <w:sz w:val="32"/>
          <w:szCs w:val="36"/>
        </w:rPr>
      </w:pPr>
      <w:r w:rsidRPr="00157B0F">
        <w:rPr>
          <w:rFonts w:ascii="Times New Roman" w:hAnsi="Times New Roman" w:cs="Times New Roman"/>
          <w:b/>
          <w:bCs/>
          <w:color w:val="000081"/>
          <w:kern w:val="0"/>
          <w:sz w:val="32"/>
          <w:szCs w:val="36"/>
        </w:rPr>
        <w:t>暨第三届中国</w:t>
      </w:r>
      <w:r w:rsidRPr="00157B0F">
        <w:rPr>
          <w:rFonts w:ascii="Times New Roman" w:hAnsi="Times New Roman" w:cs="Times New Roman"/>
          <w:b/>
          <w:bCs/>
          <w:color w:val="000081"/>
          <w:kern w:val="0"/>
          <w:sz w:val="32"/>
          <w:szCs w:val="36"/>
        </w:rPr>
        <w:t>QFD</w:t>
      </w:r>
      <w:r w:rsidRPr="00157B0F">
        <w:rPr>
          <w:rFonts w:ascii="Times New Roman" w:hAnsi="Times New Roman" w:cs="Times New Roman"/>
          <w:b/>
          <w:bCs/>
          <w:color w:val="000081"/>
          <w:kern w:val="0"/>
          <w:sz w:val="32"/>
          <w:szCs w:val="36"/>
        </w:rPr>
        <w:t>与创新论坛</w:t>
      </w:r>
    </w:p>
    <w:p w:rsidR="00155E4A" w:rsidRPr="00157B0F" w:rsidRDefault="00155E4A" w:rsidP="00155E4A">
      <w:pPr>
        <w:autoSpaceDE w:val="0"/>
        <w:autoSpaceDN w:val="0"/>
        <w:adjustRightInd w:val="0"/>
        <w:snapToGrid w:val="0"/>
        <w:ind w:left="420"/>
        <w:jc w:val="center"/>
        <w:rPr>
          <w:rFonts w:ascii="Times New Roman" w:hAnsi="Times New Roman" w:cs="Times New Roman"/>
          <w:color w:val="000081"/>
          <w:kern w:val="0"/>
          <w:sz w:val="24"/>
          <w:szCs w:val="28"/>
        </w:rPr>
      </w:pPr>
      <w:r w:rsidRPr="00157B0F">
        <w:rPr>
          <w:rFonts w:ascii="Times New Roman" w:hAnsi="Times New Roman" w:cs="Times New Roman"/>
          <w:color w:val="000081"/>
          <w:kern w:val="0"/>
          <w:sz w:val="24"/>
          <w:szCs w:val="28"/>
        </w:rPr>
        <w:t>中国</w:t>
      </w:r>
      <w:r w:rsidRPr="00157B0F">
        <w:rPr>
          <w:rFonts w:ascii="Times New Roman" w:eastAsia="微软雅黑" w:hAnsi="Times New Roman" w:cs="Times New Roman"/>
          <w:b/>
          <w:color w:val="002060"/>
          <w:sz w:val="22"/>
          <w:szCs w:val="44"/>
        </w:rPr>
        <w:t>•</w:t>
      </w:r>
      <w:r w:rsidRPr="00157B0F">
        <w:rPr>
          <w:rFonts w:ascii="Times New Roman" w:hAnsi="Times New Roman" w:cs="Times New Roman"/>
          <w:color w:val="000081"/>
          <w:kern w:val="0"/>
          <w:sz w:val="24"/>
          <w:szCs w:val="28"/>
        </w:rPr>
        <w:t>杭州</w:t>
      </w:r>
      <w:r w:rsidRPr="00157B0F">
        <w:rPr>
          <w:rFonts w:ascii="Times New Roman" w:hAnsi="Times New Roman" w:cs="Times New Roman"/>
          <w:color w:val="000081"/>
          <w:kern w:val="0"/>
          <w:sz w:val="24"/>
          <w:szCs w:val="28"/>
        </w:rPr>
        <w:t xml:space="preserve"> 2016</w:t>
      </w:r>
      <w:r w:rsidRPr="00157B0F">
        <w:rPr>
          <w:rFonts w:ascii="Times New Roman" w:hAnsi="Times New Roman" w:cs="Times New Roman"/>
          <w:color w:val="000081"/>
          <w:kern w:val="0"/>
          <w:sz w:val="24"/>
          <w:szCs w:val="28"/>
        </w:rPr>
        <w:t>年</w:t>
      </w:r>
      <w:r w:rsidRPr="00157B0F">
        <w:rPr>
          <w:rFonts w:ascii="Times New Roman" w:hAnsi="Times New Roman" w:cs="Times New Roman"/>
          <w:color w:val="000081"/>
          <w:kern w:val="0"/>
          <w:sz w:val="24"/>
          <w:szCs w:val="28"/>
        </w:rPr>
        <w:t>9</w:t>
      </w:r>
      <w:r w:rsidRPr="00157B0F">
        <w:rPr>
          <w:rFonts w:ascii="Times New Roman" w:hAnsi="Times New Roman" w:cs="Times New Roman"/>
          <w:color w:val="000081"/>
          <w:kern w:val="0"/>
          <w:sz w:val="24"/>
          <w:szCs w:val="28"/>
        </w:rPr>
        <w:t>月</w:t>
      </w:r>
      <w:r w:rsidRPr="00157B0F">
        <w:rPr>
          <w:rFonts w:ascii="Times New Roman" w:hAnsi="Times New Roman" w:cs="Times New Roman"/>
          <w:color w:val="000081"/>
          <w:kern w:val="0"/>
          <w:sz w:val="24"/>
          <w:szCs w:val="28"/>
        </w:rPr>
        <w:t>27-28</w:t>
      </w:r>
      <w:r w:rsidRPr="00157B0F">
        <w:rPr>
          <w:rFonts w:ascii="Times New Roman" w:hAnsi="Times New Roman" w:cs="Times New Roman"/>
          <w:color w:val="000081"/>
          <w:kern w:val="0"/>
          <w:sz w:val="24"/>
          <w:szCs w:val="28"/>
        </w:rPr>
        <w:t>日</w:t>
      </w:r>
    </w:p>
    <w:p w:rsidR="001D1CB2" w:rsidRPr="00157B0F" w:rsidRDefault="001D1CB2">
      <w:pPr>
        <w:autoSpaceDE w:val="0"/>
        <w:autoSpaceDN w:val="0"/>
        <w:adjustRightInd w:val="0"/>
        <w:snapToGrid w:val="0"/>
        <w:ind w:left="420"/>
        <w:jc w:val="center"/>
        <w:rPr>
          <w:rFonts w:ascii="Times New Roman" w:hAnsi="Times New Roman" w:cs="Times New Roman"/>
          <w:color w:val="000081"/>
          <w:kern w:val="0"/>
          <w:sz w:val="24"/>
          <w:szCs w:val="28"/>
        </w:rPr>
      </w:pPr>
    </w:p>
    <w:p w:rsidR="001D1CB2" w:rsidRPr="00157B0F" w:rsidRDefault="00387F17" w:rsidP="007F61CE">
      <w:pPr>
        <w:ind w:leftChars="0" w:left="0"/>
        <w:jc w:val="center"/>
        <w:rPr>
          <w:rFonts w:ascii="Times New Roman" w:hAnsi="Times New Roman" w:cs="Times New Roman"/>
          <w:b/>
          <w:sz w:val="44"/>
        </w:rPr>
      </w:pPr>
      <w:r w:rsidRPr="00157B0F">
        <w:rPr>
          <w:rFonts w:ascii="Times New Roman" w:hAnsi="Times New Roman" w:cs="Times New Roman"/>
          <w:b/>
          <w:sz w:val="44"/>
        </w:rPr>
        <w:t>参</w:t>
      </w:r>
      <w:r w:rsidRPr="00157B0F">
        <w:rPr>
          <w:rFonts w:ascii="Times New Roman" w:hAnsi="Times New Roman" w:cs="Times New Roman"/>
          <w:b/>
          <w:sz w:val="44"/>
        </w:rPr>
        <w:t xml:space="preserve"> </w:t>
      </w:r>
      <w:r w:rsidRPr="00157B0F">
        <w:rPr>
          <w:rFonts w:ascii="Times New Roman" w:hAnsi="Times New Roman" w:cs="Times New Roman"/>
          <w:b/>
          <w:sz w:val="44"/>
        </w:rPr>
        <w:t>会</w:t>
      </w:r>
      <w:r w:rsidRPr="00157B0F">
        <w:rPr>
          <w:rFonts w:ascii="Times New Roman" w:hAnsi="Times New Roman" w:cs="Times New Roman"/>
          <w:b/>
          <w:sz w:val="44"/>
        </w:rPr>
        <w:t xml:space="preserve"> </w:t>
      </w:r>
      <w:r w:rsidR="00F11936" w:rsidRPr="00157B0F">
        <w:rPr>
          <w:rFonts w:ascii="Times New Roman" w:hAnsi="Times New Roman" w:cs="Times New Roman"/>
          <w:b/>
          <w:sz w:val="44"/>
        </w:rPr>
        <w:t>回</w:t>
      </w:r>
      <w:r w:rsidR="00F11936" w:rsidRPr="00157B0F">
        <w:rPr>
          <w:rFonts w:ascii="Times New Roman" w:hAnsi="Times New Roman" w:cs="Times New Roman"/>
          <w:b/>
          <w:sz w:val="44"/>
        </w:rPr>
        <w:t xml:space="preserve"> </w:t>
      </w:r>
      <w:r w:rsidR="00F11936" w:rsidRPr="00157B0F">
        <w:rPr>
          <w:rFonts w:ascii="Times New Roman" w:hAnsi="Times New Roman" w:cs="Times New Roman"/>
          <w:b/>
          <w:sz w:val="44"/>
        </w:rPr>
        <w:t>执</w:t>
      </w:r>
      <w:r w:rsidR="00F11936" w:rsidRPr="00157B0F">
        <w:rPr>
          <w:rFonts w:ascii="Times New Roman" w:hAnsi="Times New Roman" w:cs="Times New Roman"/>
          <w:b/>
          <w:sz w:val="44"/>
        </w:rPr>
        <w:t xml:space="preserve"> </w:t>
      </w:r>
      <w:r w:rsidR="00F11936" w:rsidRPr="00157B0F">
        <w:rPr>
          <w:rFonts w:ascii="Times New Roman" w:hAnsi="Times New Roman" w:cs="Times New Roman"/>
          <w:b/>
          <w:sz w:val="44"/>
        </w:rPr>
        <w:t>单</w:t>
      </w:r>
    </w:p>
    <w:p w:rsidR="00155E4A" w:rsidRPr="00157B0F" w:rsidRDefault="00155E4A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923"/>
        <w:gridCol w:w="4010"/>
        <w:gridCol w:w="1669"/>
        <w:gridCol w:w="2401"/>
      </w:tblGrid>
      <w:tr w:rsidR="00155E4A" w:rsidRPr="00157B0F" w:rsidTr="00726C04">
        <w:trPr>
          <w:trHeight w:val="526"/>
          <w:jc w:val="center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宋体" w:hAnsi="Times New Roman" w:cs="Times New Roman"/>
              </w:rPr>
            </w:pPr>
            <w:r w:rsidRPr="00157B0F">
              <w:rPr>
                <w:rFonts w:ascii="Times New Roman" w:hAnsi="Times New Roman" w:cs="Times New Roman"/>
              </w:rPr>
              <w:t>单位名称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57B0F">
              <w:rPr>
                <w:rFonts w:ascii="Times New Roman" w:hAnsi="Times New Roman" w:cs="Times New Roman"/>
              </w:rPr>
              <w:t>参会人数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E4A" w:rsidRPr="00157B0F" w:rsidTr="00726C04">
        <w:trPr>
          <w:trHeight w:val="548"/>
          <w:jc w:val="center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57B0F">
              <w:rPr>
                <w:rFonts w:ascii="Times New Roman" w:hAnsi="Times New Roman" w:cs="Times New Roman"/>
              </w:rPr>
              <w:t>单位地址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联系人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E4A" w:rsidRPr="00157B0F" w:rsidTr="00726C04">
        <w:trPr>
          <w:trHeight w:val="510"/>
          <w:jc w:val="center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部门、职务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手</w:t>
            </w:r>
            <w:r w:rsidRPr="00157B0F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157B0F">
              <w:rPr>
                <w:rFonts w:ascii="Times New Roman" w:hAnsi="Times New Roman" w:cs="Times New Roman"/>
                <w:szCs w:val="21"/>
              </w:rPr>
              <w:t>机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55E4A" w:rsidRPr="00157B0F" w:rsidTr="00726C04">
        <w:trPr>
          <w:trHeight w:val="510"/>
          <w:jc w:val="center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157B0F">
              <w:rPr>
                <w:rFonts w:ascii="Times New Roman" w:hAnsi="Times New Roman" w:cs="Times New Roman"/>
                <w:szCs w:val="21"/>
              </w:rPr>
              <w:t>邮</w:t>
            </w:r>
            <w:proofErr w:type="gramEnd"/>
            <w:r w:rsidRPr="00157B0F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157B0F">
              <w:rPr>
                <w:rFonts w:ascii="Times New Roman" w:hAnsi="Times New Roman" w:cs="Times New Roman"/>
                <w:szCs w:val="21"/>
              </w:rPr>
              <w:t>箱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电</w:t>
            </w:r>
            <w:r w:rsidRPr="00157B0F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157B0F">
              <w:rPr>
                <w:rFonts w:ascii="Times New Roman" w:hAnsi="Times New Roman" w:cs="Times New Roman"/>
                <w:szCs w:val="21"/>
              </w:rPr>
              <w:t>话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F5078" w:rsidRPr="00157B0F" w:rsidTr="00EA487D">
        <w:trPr>
          <w:trHeight w:val="567"/>
          <w:jc w:val="center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078" w:rsidRPr="00157B0F" w:rsidRDefault="002F5078" w:rsidP="000E0203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酒店预订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78" w:rsidRPr="00157B0F" w:rsidRDefault="002F5078" w:rsidP="006D5EF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住宿</w:t>
            </w:r>
          </w:p>
          <w:p w:rsidR="002F5078" w:rsidRPr="00157B0F" w:rsidRDefault="002F5078" w:rsidP="006D5EF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要求</w:t>
            </w:r>
          </w:p>
        </w:tc>
        <w:tc>
          <w:tcPr>
            <w:tcW w:w="3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078" w:rsidRPr="004F63FB" w:rsidRDefault="00EA487D" w:rsidP="00EA487D">
            <w:pPr>
              <w:pStyle w:val="1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63FB">
              <w:rPr>
                <w:rFonts w:ascii="Times New Roman" w:hAnsi="Times New Roman" w:cs="Times New Roman" w:hint="eastAsia"/>
                <w:b/>
                <w:sz w:val="24"/>
              </w:rPr>
              <w:t>杭州威斯·希顿大酒店</w:t>
            </w:r>
          </w:p>
          <w:p w:rsidR="00EA487D" w:rsidRDefault="002F5078" w:rsidP="00EA487D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487D">
              <w:rPr>
                <w:rFonts w:ascii="Times New Roman" w:hAnsi="Times New Roman" w:cs="Times New Roman"/>
                <w:sz w:val="20"/>
              </w:rPr>
              <w:t xml:space="preserve">□ </w:t>
            </w:r>
            <w:proofErr w:type="gramStart"/>
            <w:r w:rsidRPr="00EA487D">
              <w:rPr>
                <w:rFonts w:ascii="Times New Roman" w:hAnsi="Times New Roman" w:cs="Times New Roman"/>
                <w:sz w:val="20"/>
              </w:rPr>
              <w:t>标间</w:t>
            </w:r>
            <w:proofErr w:type="gramEnd"/>
            <w:r w:rsidRPr="00EA487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A487D" w:rsidRPr="00EA487D">
              <w:rPr>
                <w:rFonts w:ascii="Times New Roman" w:hAnsi="Times New Roman" w:cs="Times New Roman"/>
                <w:sz w:val="20"/>
              </w:rPr>
              <w:t>260</w:t>
            </w:r>
            <w:r w:rsidRPr="00EA487D">
              <w:rPr>
                <w:rFonts w:ascii="Times New Roman" w:hAnsi="Times New Roman" w:cs="Times New Roman"/>
                <w:sz w:val="20"/>
              </w:rPr>
              <w:t>元</w:t>
            </w:r>
            <w:r w:rsidR="00EA487D" w:rsidRPr="00EA487D">
              <w:rPr>
                <w:rFonts w:ascii="Times New Roman" w:hAnsi="Times New Roman" w:cs="Times New Roman" w:hint="eastAsia"/>
                <w:sz w:val="20"/>
              </w:rPr>
              <w:t>（</w:t>
            </w:r>
            <w:r w:rsidR="00D064A9">
              <w:rPr>
                <w:rFonts w:ascii="Times New Roman" w:hAnsi="Times New Roman" w:cs="Times New Roman" w:hint="eastAsia"/>
                <w:sz w:val="20"/>
              </w:rPr>
              <w:t>协议价，</w:t>
            </w:r>
            <w:r w:rsidR="00EA487D" w:rsidRPr="00EA487D">
              <w:rPr>
                <w:rFonts w:ascii="Times New Roman" w:hAnsi="Times New Roman" w:cs="Times New Roman" w:hint="eastAsia"/>
                <w:sz w:val="20"/>
              </w:rPr>
              <w:t>含早）</w:t>
            </w:r>
            <w:r w:rsidRPr="00EA487D">
              <w:rPr>
                <w:rFonts w:ascii="Times New Roman" w:hAnsi="Times New Roman" w:cs="Times New Roman"/>
                <w:sz w:val="20"/>
              </w:rPr>
              <w:t xml:space="preserve">  □</w:t>
            </w:r>
            <w:r w:rsidRPr="00EA487D">
              <w:rPr>
                <w:rFonts w:ascii="Times New Roman" w:hAnsi="Times New Roman" w:cs="Times New Roman"/>
                <w:sz w:val="20"/>
              </w:rPr>
              <w:t>合住</w:t>
            </w:r>
            <w:r w:rsidRPr="00EA487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A487D" w:rsidRPr="00EA487D">
              <w:rPr>
                <w:rFonts w:ascii="Times New Roman" w:hAnsi="Times New Roman" w:cs="Times New Roman"/>
                <w:sz w:val="20"/>
              </w:rPr>
              <w:t>130</w:t>
            </w:r>
            <w:r w:rsidRPr="00EA487D">
              <w:rPr>
                <w:rFonts w:ascii="Times New Roman" w:hAnsi="Times New Roman" w:cs="Times New Roman"/>
                <w:sz w:val="20"/>
              </w:rPr>
              <w:t>元</w:t>
            </w:r>
            <w:r w:rsidR="00EA487D" w:rsidRPr="00EA487D">
              <w:rPr>
                <w:rFonts w:ascii="Times New Roman" w:hAnsi="Times New Roman" w:cs="Times New Roman" w:hint="eastAsia"/>
                <w:sz w:val="20"/>
              </w:rPr>
              <w:t>（</w:t>
            </w:r>
            <w:r w:rsidR="00D064A9">
              <w:rPr>
                <w:rFonts w:ascii="Times New Roman" w:hAnsi="Times New Roman" w:cs="Times New Roman" w:hint="eastAsia"/>
                <w:sz w:val="20"/>
              </w:rPr>
              <w:t>协议价，</w:t>
            </w:r>
            <w:r w:rsidR="00D064A9" w:rsidRPr="00EA487D">
              <w:rPr>
                <w:rFonts w:ascii="Times New Roman" w:hAnsi="Times New Roman" w:cs="Times New Roman" w:hint="eastAsia"/>
                <w:sz w:val="20"/>
              </w:rPr>
              <w:t>含早</w:t>
            </w:r>
            <w:r w:rsidR="00EA487D" w:rsidRPr="00EA487D">
              <w:rPr>
                <w:rFonts w:ascii="Times New Roman" w:hAnsi="Times New Roman" w:cs="Times New Roman" w:hint="eastAsia"/>
                <w:sz w:val="20"/>
              </w:rPr>
              <w:t>）</w:t>
            </w:r>
          </w:p>
          <w:p w:rsidR="00AA093F" w:rsidRDefault="00D064A9" w:rsidP="00D064A9">
            <w:pPr>
              <w:pStyle w:val="1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487D">
              <w:rPr>
                <w:rFonts w:ascii="Times New Roman" w:hAnsi="Times New Roman" w:cs="Times New Roman" w:hint="eastAsia"/>
                <w:sz w:val="20"/>
              </w:rPr>
              <w:t>杭州市西湖区</w:t>
            </w:r>
            <w:proofErr w:type="gramStart"/>
            <w:r w:rsidRPr="00EA487D">
              <w:rPr>
                <w:rFonts w:ascii="Times New Roman" w:hAnsi="Times New Roman" w:cs="Times New Roman" w:hint="eastAsia"/>
                <w:sz w:val="20"/>
              </w:rPr>
              <w:t>古墩路</w:t>
            </w:r>
            <w:r w:rsidRPr="00EA487D">
              <w:rPr>
                <w:rFonts w:ascii="Times New Roman" w:hAnsi="Times New Roman" w:cs="Times New Roman" w:hint="eastAsia"/>
                <w:sz w:val="20"/>
              </w:rPr>
              <w:t>707</w:t>
            </w:r>
            <w:r w:rsidRPr="00EA487D">
              <w:rPr>
                <w:rFonts w:ascii="Times New Roman" w:hAnsi="Times New Roman" w:cs="Times New Roman" w:hint="eastAsia"/>
                <w:sz w:val="20"/>
              </w:rPr>
              <w:t>号</w:t>
            </w:r>
            <w:proofErr w:type="gramEnd"/>
            <w:r w:rsidRPr="00EA487D">
              <w:rPr>
                <w:rFonts w:ascii="Times New Roman" w:hAnsi="Times New Roman" w:cs="Times New Roman" w:hint="eastAsia"/>
                <w:sz w:val="20"/>
              </w:rPr>
              <w:t>（</w:t>
            </w:r>
            <w:proofErr w:type="gramStart"/>
            <w:r w:rsidRPr="00EA487D">
              <w:rPr>
                <w:rFonts w:ascii="Times New Roman" w:hAnsi="Times New Roman" w:cs="Times New Roman" w:hint="eastAsia"/>
                <w:sz w:val="20"/>
              </w:rPr>
              <w:t>古墩路与</w:t>
            </w:r>
            <w:proofErr w:type="gramEnd"/>
            <w:r w:rsidRPr="00EA487D">
              <w:rPr>
                <w:rFonts w:ascii="Times New Roman" w:hAnsi="Times New Roman" w:cs="Times New Roman" w:hint="eastAsia"/>
                <w:sz w:val="20"/>
              </w:rPr>
              <w:t>申花路交叉口往北</w:t>
            </w:r>
            <w:r w:rsidRPr="00EA487D">
              <w:rPr>
                <w:rFonts w:ascii="Times New Roman" w:hAnsi="Times New Roman" w:cs="Times New Roman" w:hint="eastAsia"/>
                <w:sz w:val="20"/>
              </w:rPr>
              <w:t>30</w:t>
            </w:r>
            <w:r w:rsidRPr="00EA487D">
              <w:rPr>
                <w:rFonts w:ascii="Times New Roman" w:hAnsi="Times New Roman" w:cs="Times New Roman"/>
                <w:sz w:val="20"/>
              </w:rPr>
              <w:t>0</w:t>
            </w:r>
            <w:r w:rsidRPr="00EA487D">
              <w:rPr>
                <w:rFonts w:ascii="Times New Roman" w:hAnsi="Times New Roman" w:cs="Times New Roman" w:hint="eastAsia"/>
                <w:sz w:val="20"/>
              </w:rPr>
              <w:t>米）</w:t>
            </w:r>
          </w:p>
          <w:p w:rsidR="00D064A9" w:rsidRPr="00D064A9" w:rsidRDefault="00AA093F" w:rsidP="00D064A9">
            <w:pPr>
              <w:pStyle w:val="1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如自行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</w:rPr>
              <w:t>预订请</w:t>
            </w:r>
            <w:proofErr w:type="gramEnd"/>
            <w:r>
              <w:rPr>
                <w:rFonts w:ascii="Times New Roman" w:hAnsi="Times New Roman" w:cs="Times New Roman" w:hint="eastAsia"/>
                <w:sz w:val="20"/>
              </w:rPr>
              <w:t>致电</w:t>
            </w:r>
            <w:r w:rsidR="00D064A9" w:rsidRPr="00EA487D">
              <w:rPr>
                <w:rFonts w:ascii="Times New Roman" w:hAnsi="Times New Roman" w:cs="Times New Roman" w:hint="eastAsia"/>
                <w:sz w:val="20"/>
              </w:rPr>
              <w:t>0571-</w:t>
            </w:r>
            <w:r w:rsidR="00D064A9" w:rsidRPr="00EA487D">
              <w:rPr>
                <w:rFonts w:ascii="Times New Roman" w:hAnsi="Times New Roman" w:cs="Times New Roman"/>
                <w:sz w:val="20"/>
              </w:rPr>
              <w:t>28291111</w:t>
            </w:r>
            <w:r>
              <w:rPr>
                <w:rFonts w:ascii="Times New Roman" w:hAnsi="Times New Roman" w:cs="Times New Roman" w:hint="eastAsia"/>
                <w:sz w:val="20"/>
              </w:rPr>
              <w:t>，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</w:rPr>
              <w:t>标间门</w:t>
            </w:r>
            <w:proofErr w:type="gramEnd"/>
            <w:r>
              <w:rPr>
                <w:rFonts w:ascii="Times New Roman" w:hAnsi="Times New Roman" w:cs="Times New Roman" w:hint="eastAsia"/>
                <w:sz w:val="20"/>
              </w:rPr>
              <w:t>市价</w:t>
            </w:r>
            <w:r>
              <w:rPr>
                <w:rFonts w:ascii="Times New Roman" w:hAnsi="Times New Roman" w:cs="Times New Roman" w:hint="eastAsia"/>
                <w:sz w:val="20"/>
              </w:rPr>
              <w:t>358</w:t>
            </w:r>
            <w:r>
              <w:rPr>
                <w:rFonts w:ascii="Times New Roman" w:hAnsi="Times New Roman" w:cs="Times New Roman" w:hint="eastAsia"/>
                <w:sz w:val="20"/>
              </w:rPr>
              <w:t>元</w:t>
            </w:r>
            <w:r>
              <w:rPr>
                <w:rFonts w:ascii="Times New Roman" w:hAnsi="Times New Roman" w:cs="Times New Roman" w:hint="eastAsia"/>
                <w:sz w:val="20"/>
              </w:rPr>
              <w:t>/</w:t>
            </w:r>
            <w:r w:rsidR="00226289">
              <w:rPr>
                <w:rFonts w:ascii="Times New Roman" w:hAnsi="Times New Roman" w:cs="Times New Roman" w:hint="eastAsia"/>
                <w:sz w:val="20"/>
              </w:rPr>
              <w:t>晚</w:t>
            </w:r>
          </w:p>
        </w:tc>
      </w:tr>
      <w:tr w:rsidR="000E0203" w:rsidRPr="00157B0F" w:rsidTr="000E0203">
        <w:trPr>
          <w:trHeight w:val="113"/>
          <w:jc w:val="center"/>
        </w:trPr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3" w:rsidRPr="00157B0F" w:rsidRDefault="000E0203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3" w:rsidRPr="00157B0F" w:rsidRDefault="000E0203" w:rsidP="006D5EF6">
            <w:pPr>
              <w:tabs>
                <w:tab w:val="left" w:pos="993"/>
              </w:tabs>
              <w:ind w:leftChars="1" w:left="2"/>
              <w:jc w:val="center"/>
              <w:rPr>
                <w:rFonts w:ascii="Times New Roman" w:hAnsi="Times New Roman" w:cs="Times New Roman"/>
                <w:sz w:val="20"/>
                <w:szCs w:val="21"/>
                <w:highlight w:val="yellow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入住日期：</w:t>
            </w:r>
            <w:r w:rsidRPr="00157B0F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157B0F">
              <w:rPr>
                <w:rFonts w:ascii="Times New Roman" w:hAnsi="Times New Roman" w:cs="Times New Roman"/>
                <w:sz w:val="20"/>
              </w:rPr>
              <w:t>退房日期：</w:t>
            </w:r>
            <w:r w:rsidRPr="00157B0F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157B0F">
              <w:rPr>
                <w:rFonts w:ascii="Times New Roman" w:hAnsi="Times New Roman" w:cs="Times New Roman"/>
                <w:sz w:val="20"/>
              </w:rPr>
              <w:t>总计（</w:t>
            </w:r>
            <w:r w:rsidRPr="00157B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7B0F">
              <w:rPr>
                <w:rFonts w:ascii="Times New Roman" w:hAnsi="Times New Roman" w:cs="Times New Roman"/>
                <w:sz w:val="20"/>
              </w:rPr>
              <w:t>）天</w:t>
            </w:r>
          </w:p>
        </w:tc>
      </w:tr>
      <w:tr w:rsidR="00155E4A" w:rsidRPr="00157B0F" w:rsidTr="00180839">
        <w:trPr>
          <w:trHeight w:val="510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参会费用</w:t>
            </w:r>
          </w:p>
        </w:tc>
        <w:tc>
          <w:tcPr>
            <w:tcW w:w="4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A" w:rsidRPr="00157B0F" w:rsidRDefault="000E0203" w:rsidP="000E0203">
            <w:pPr>
              <w:tabs>
                <w:tab w:val="left" w:pos="993"/>
              </w:tabs>
              <w:ind w:left="420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</w:rPr>
              <w:t>每位参会人员需缴纳会议费，</w:t>
            </w:r>
            <w:r w:rsidRPr="00157B0F">
              <w:rPr>
                <w:rFonts w:ascii="Times New Roman" w:hAnsi="Times New Roman" w:cs="Times New Roman"/>
              </w:rPr>
              <w:t>8</w:t>
            </w:r>
            <w:r w:rsidRPr="00157B0F">
              <w:rPr>
                <w:rFonts w:ascii="Times New Roman" w:hAnsi="Times New Roman" w:cs="Times New Roman"/>
              </w:rPr>
              <w:t>月</w:t>
            </w:r>
            <w:r w:rsidRPr="00157B0F">
              <w:rPr>
                <w:rFonts w:ascii="Times New Roman" w:hAnsi="Times New Roman" w:cs="Times New Roman"/>
              </w:rPr>
              <w:t>20</w:t>
            </w:r>
            <w:r w:rsidRPr="00157B0F">
              <w:rPr>
                <w:rFonts w:ascii="Times New Roman" w:hAnsi="Times New Roman" w:cs="Times New Roman"/>
              </w:rPr>
              <w:t>日前注册者</w:t>
            </w:r>
            <w:r w:rsidR="00155E4A" w:rsidRPr="00157B0F">
              <w:rPr>
                <w:rFonts w:ascii="Times New Roman" w:hAnsi="Times New Roman" w:cs="Times New Roman"/>
              </w:rPr>
              <w:t>18</w:t>
            </w:r>
            <w:r w:rsidRPr="00157B0F">
              <w:rPr>
                <w:rFonts w:ascii="Times New Roman" w:hAnsi="Times New Roman" w:cs="Times New Roman"/>
              </w:rPr>
              <w:t>8</w:t>
            </w:r>
            <w:r w:rsidR="00155E4A" w:rsidRPr="00157B0F">
              <w:rPr>
                <w:rFonts w:ascii="Times New Roman" w:hAnsi="Times New Roman" w:cs="Times New Roman"/>
              </w:rPr>
              <w:t>0</w:t>
            </w:r>
            <w:r w:rsidR="00155E4A" w:rsidRPr="00157B0F">
              <w:rPr>
                <w:rFonts w:ascii="Times New Roman" w:hAnsi="Times New Roman" w:cs="Times New Roman"/>
              </w:rPr>
              <w:t>元</w:t>
            </w:r>
            <w:r w:rsidRPr="00157B0F">
              <w:rPr>
                <w:rFonts w:ascii="Times New Roman" w:hAnsi="Times New Roman" w:cs="Times New Roman"/>
              </w:rPr>
              <w:t>/</w:t>
            </w:r>
            <w:r w:rsidRPr="00157B0F">
              <w:rPr>
                <w:rFonts w:ascii="Times New Roman" w:hAnsi="Times New Roman" w:cs="Times New Roman"/>
              </w:rPr>
              <w:t>人</w:t>
            </w:r>
            <w:r w:rsidR="00155E4A" w:rsidRPr="00157B0F">
              <w:rPr>
                <w:rFonts w:ascii="Times New Roman" w:hAnsi="Times New Roman" w:cs="Times New Roman"/>
              </w:rPr>
              <w:t>，</w:t>
            </w:r>
            <w:r w:rsidRPr="00157B0F">
              <w:rPr>
                <w:rFonts w:ascii="Times New Roman" w:hAnsi="Times New Roman" w:cs="Times New Roman"/>
                <w:szCs w:val="21"/>
              </w:rPr>
              <w:t>8</w:t>
            </w:r>
            <w:r w:rsidRPr="00157B0F">
              <w:rPr>
                <w:rFonts w:ascii="Times New Roman" w:hAnsi="Times New Roman" w:cs="Times New Roman"/>
                <w:szCs w:val="21"/>
              </w:rPr>
              <w:t>月</w:t>
            </w:r>
            <w:r w:rsidRPr="00157B0F">
              <w:rPr>
                <w:rFonts w:ascii="Times New Roman" w:hAnsi="Times New Roman" w:cs="Times New Roman"/>
                <w:szCs w:val="21"/>
              </w:rPr>
              <w:t>20</w:t>
            </w:r>
            <w:r w:rsidRPr="00157B0F">
              <w:rPr>
                <w:rFonts w:ascii="Times New Roman" w:hAnsi="Times New Roman" w:cs="Times New Roman"/>
                <w:szCs w:val="21"/>
              </w:rPr>
              <w:t>日后注册者</w:t>
            </w:r>
            <w:r w:rsidRPr="00157B0F">
              <w:rPr>
                <w:rFonts w:ascii="Times New Roman" w:hAnsi="Times New Roman" w:cs="Times New Roman"/>
                <w:szCs w:val="21"/>
              </w:rPr>
              <w:t>2280</w:t>
            </w:r>
            <w:r w:rsidRPr="00157B0F">
              <w:rPr>
                <w:rFonts w:ascii="Times New Roman" w:hAnsi="Times New Roman" w:cs="Times New Roman"/>
              </w:rPr>
              <w:t>元</w:t>
            </w:r>
            <w:r w:rsidRPr="00157B0F">
              <w:rPr>
                <w:rFonts w:ascii="Times New Roman" w:hAnsi="Times New Roman" w:cs="Times New Roman"/>
              </w:rPr>
              <w:t>/</w:t>
            </w:r>
            <w:r w:rsidRPr="00157B0F">
              <w:rPr>
                <w:rFonts w:ascii="Times New Roman" w:hAnsi="Times New Roman" w:cs="Times New Roman"/>
              </w:rPr>
              <w:t>人，论文发表者</w:t>
            </w:r>
            <w:r w:rsidRPr="00157B0F">
              <w:rPr>
                <w:rFonts w:ascii="Times New Roman" w:hAnsi="Times New Roman" w:cs="Times New Roman"/>
              </w:rPr>
              <w:t>1500</w:t>
            </w:r>
            <w:r w:rsidRPr="00157B0F">
              <w:rPr>
                <w:rFonts w:ascii="Times New Roman" w:hAnsi="Times New Roman" w:cs="Times New Roman"/>
              </w:rPr>
              <w:t>元</w:t>
            </w:r>
            <w:r w:rsidRPr="00157B0F">
              <w:rPr>
                <w:rFonts w:ascii="Times New Roman" w:hAnsi="Times New Roman" w:cs="Times New Roman"/>
              </w:rPr>
              <w:t>/</w:t>
            </w:r>
            <w:r w:rsidRPr="00157B0F">
              <w:rPr>
                <w:rFonts w:ascii="Times New Roman" w:hAnsi="Times New Roman" w:cs="Times New Roman"/>
              </w:rPr>
              <w:t>人。</w:t>
            </w:r>
            <w:proofErr w:type="gramStart"/>
            <w:r w:rsidRPr="00157B0F">
              <w:rPr>
                <w:rFonts w:ascii="Times New Roman" w:hAnsi="Times New Roman" w:cs="Times New Roman"/>
                <w:szCs w:val="21"/>
              </w:rPr>
              <w:t>含资料</w:t>
            </w:r>
            <w:proofErr w:type="gramEnd"/>
            <w:r w:rsidRPr="00157B0F">
              <w:rPr>
                <w:rFonts w:ascii="Times New Roman" w:hAnsi="Times New Roman" w:cs="Times New Roman"/>
                <w:szCs w:val="21"/>
              </w:rPr>
              <w:t>费、论文集编印费、餐费、茶点、纪念品及活动费用等。</w:t>
            </w:r>
          </w:p>
          <w:p w:rsidR="00155E4A" w:rsidRPr="00157B0F" w:rsidRDefault="00155E4A" w:rsidP="00180839">
            <w:pPr>
              <w:tabs>
                <w:tab w:val="left" w:pos="993"/>
              </w:tabs>
              <w:ind w:left="420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</w:rPr>
              <w:t>优惠：</w:t>
            </w:r>
            <w:r w:rsidR="000E0203" w:rsidRPr="00157B0F">
              <w:rPr>
                <w:rFonts w:ascii="Times New Roman" w:hAnsi="Times New Roman" w:cs="Times New Roman"/>
              </w:rPr>
              <w:t>3</w:t>
            </w:r>
            <w:r w:rsidR="000E0203" w:rsidRPr="00157B0F">
              <w:rPr>
                <w:rFonts w:ascii="Times New Roman" w:hAnsi="Times New Roman" w:cs="Times New Roman"/>
              </w:rPr>
              <w:t>人以上参会费用享受</w:t>
            </w:r>
            <w:r w:rsidR="000E0203" w:rsidRPr="00157B0F">
              <w:rPr>
                <w:rFonts w:ascii="Times New Roman" w:hAnsi="Times New Roman" w:cs="Times New Roman"/>
              </w:rPr>
              <w:t>9.5</w:t>
            </w:r>
            <w:r w:rsidR="000E0203" w:rsidRPr="00157B0F">
              <w:rPr>
                <w:rFonts w:ascii="Times New Roman" w:hAnsi="Times New Roman" w:cs="Times New Roman"/>
              </w:rPr>
              <w:t>折优惠。</w:t>
            </w:r>
          </w:p>
        </w:tc>
      </w:tr>
      <w:tr w:rsidR="000E0203" w:rsidRPr="00157B0F" w:rsidTr="00180839">
        <w:trPr>
          <w:trHeight w:val="510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3" w:rsidRPr="00157B0F" w:rsidRDefault="000E0203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费用总额</w:t>
            </w:r>
          </w:p>
        </w:tc>
        <w:tc>
          <w:tcPr>
            <w:tcW w:w="4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3" w:rsidRPr="00157B0F" w:rsidRDefault="000E0203" w:rsidP="000E0203">
            <w:pPr>
              <w:spacing w:line="240" w:lineRule="auto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57B0F">
              <w:rPr>
                <w:rFonts w:ascii="Times New Roman" w:hAnsi="Times New Roman" w:cs="Times New Roman"/>
              </w:rPr>
              <w:t>□ASQFD</w:t>
            </w:r>
            <w:r w:rsidRPr="00157B0F">
              <w:rPr>
                <w:rFonts w:ascii="Times New Roman" w:hAnsi="Times New Roman" w:cs="Times New Roman"/>
              </w:rPr>
              <w:t>论坛（一般）</w:t>
            </w:r>
            <w:r w:rsidRPr="00157B0F">
              <w:rPr>
                <w:rFonts w:ascii="Times New Roman" w:hAnsi="Times New Roman" w:cs="Times New Roman"/>
              </w:rPr>
              <w:t xml:space="preserve">     □ASQFD</w:t>
            </w:r>
            <w:r w:rsidRPr="00157B0F">
              <w:rPr>
                <w:rFonts w:ascii="Times New Roman" w:hAnsi="Times New Roman" w:cs="Times New Roman"/>
              </w:rPr>
              <w:t>论坛（论文作者）</w:t>
            </w:r>
          </w:p>
          <w:p w:rsidR="000E0203" w:rsidRPr="00157B0F" w:rsidRDefault="000E0203" w:rsidP="00746851">
            <w:pPr>
              <w:tabs>
                <w:tab w:val="left" w:pos="993"/>
              </w:tabs>
              <w:ind w:leftChars="1" w:left="2" w:firstLine="1"/>
              <w:jc w:val="center"/>
              <w:rPr>
                <w:rFonts w:ascii="Times New Roman" w:hAnsi="Times New Roman" w:cs="Times New Roman"/>
              </w:rPr>
            </w:pPr>
            <w:r w:rsidRPr="00157B0F">
              <w:rPr>
                <w:rFonts w:ascii="Times New Roman" w:hAnsi="Times New Roman" w:cs="Times New Roman"/>
              </w:rPr>
              <w:t>合计金额</w:t>
            </w:r>
            <w:r w:rsidR="0002155A">
              <w:rPr>
                <w:rFonts w:ascii="Times New Roman" w:hAnsi="Times New Roman" w:cs="Times New Roman" w:hint="eastAsia"/>
              </w:rPr>
              <w:t>（参会会费</w:t>
            </w:r>
            <w:r w:rsidR="0002155A">
              <w:rPr>
                <w:rFonts w:ascii="Times New Roman" w:hAnsi="Times New Roman" w:cs="Times New Roman" w:hint="eastAsia"/>
              </w:rPr>
              <w:t>+</w:t>
            </w:r>
            <w:r w:rsidR="0002155A">
              <w:rPr>
                <w:rFonts w:ascii="Times New Roman" w:hAnsi="Times New Roman" w:cs="Times New Roman" w:hint="eastAsia"/>
              </w:rPr>
              <w:t>酒店住宿）</w:t>
            </w:r>
            <w:r w:rsidRPr="00157B0F">
              <w:rPr>
                <w:rFonts w:ascii="Times New Roman" w:hAnsi="Times New Roman" w:cs="Times New Roman"/>
              </w:rPr>
              <w:t>：</w:t>
            </w:r>
            <w:r w:rsidRPr="00157B0F">
              <w:rPr>
                <w:rFonts w:ascii="Times New Roman" w:hAnsi="Times New Roman" w:cs="Times New Roman"/>
              </w:rPr>
              <w:t xml:space="preserve">            </w:t>
            </w:r>
            <w:r w:rsidRPr="00157B0F">
              <w:rPr>
                <w:rFonts w:ascii="Times New Roman" w:hAnsi="Times New Roman" w:cs="Times New Roman"/>
              </w:rPr>
              <w:t>元</w:t>
            </w:r>
          </w:p>
        </w:tc>
      </w:tr>
      <w:tr w:rsidR="00155E4A" w:rsidRPr="00157B0F" w:rsidTr="00180839">
        <w:trPr>
          <w:trHeight w:val="510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费用缴纳</w:t>
            </w:r>
          </w:p>
        </w:tc>
        <w:tc>
          <w:tcPr>
            <w:tcW w:w="4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A" w:rsidRPr="00157B0F" w:rsidRDefault="00155E4A" w:rsidP="00180839">
            <w:pPr>
              <w:tabs>
                <w:tab w:val="left" w:pos="993"/>
              </w:tabs>
              <w:ind w:left="420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可在报到时缴纳现金或在报到前一周将费用汇至指定账户。</w:t>
            </w:r>
          </w:p>
          <w:p w:rsidR="00155E4A" w:rsidRPr="00157B0F" w:rsidRDefault="00155E4A" w:rsidP="00180839">
            <w:pPr>
              <w:tabs>
                <w:tab w:val="left" w:pos="993"/>
              </w:tabs>
              <w:ind w:left="42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□</w:t>
            </w:r>
            <w:r w:rsidRPr="00157B0F">
              <w:rPr>
                <w:rFonts w:ascii="Times New Roman" w:hAnsi="Times New Roman" w:cs="Times New Roman"/>
                <w:szCs w:val="21"/>
              </w:rPr>
              <w:t>现金</w:t>
            </w:r>
            <w:r w:rsidRPr="00157B0F">
              <w:rPr>
                <w:rFonts w:ascii="Times New Roman" w:hAnsi="Times New Roman" w:cs="Times New Roman"/>
                <w:szCs w:val="21"/>
              </w:rPr>
              <w:t xml:space="preserve">         □</w:t>
            </w:r>
            <w:r w:rsidRPr="00157B0F">
              <w:rPr>
                <w:rFonts w:ascii="Times New Roman" w:hAnsi="Times New Roman" w:cs="Times New Roman"/>
                <w:szCs w:val="21"/>
              </w:rPr>
              <w:t>汇款</w:t>
            </w:r>
            <w:r w:rsidRPr="00157B0F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157B0F">
              <w:rPr>
                <w:rFonts w:ascii="Times New Roman" w:hAnsi="Times New Roman" w:cs="Times New Roman"/>
                <w:szCs w:val="21"/>
              </w:rPr>
              <w:t>（注明</w:t>
            </w:r>
            <w:r w:rsidRPr="00157B0F">
              <w:rPr>
                <w:rFonts w:ascii="Times New Roman" w:hAnsi="Times New Roman" w:cs="Times New Roman"/>
                <w:szCs w:val="21"/>
              </w:rPr>
              <w:t>“QFD</w:t>
            </w:r>
            <w:r w:rsidR="00901B22" w:rsidRPr="00157B0F">
              <w:rPr>
                <w:rFonts w:ascii="Times New Roman" w:hAnsi="Times New Roman" w:cs="Times New Roman"/>
                <w:szCs w:val="21"/>
              </w:rPr>
              <w:t>研讨会</w:t>
            </w:r>
            <w:r w:rsidRPr="00157B0F">
              <w:rPr>
                <w:rFonts w:ascii="Times New Roman" w:hAnsi="Times New Roman" w:cs="Times New Roman"/>
                <w:szCs w:val="21"/>
              </w:rPr>
              <w:t>”</w:t>
            </w:r>
            <w:r w:rsidRPr="00157B0F"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  <w:tr w:rsidR="00155E4A" w:rsidRPr="00157B0F" w:rsidTr="00180839">
        <w:trPr>
          <w:trHeight w:val="510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56" w:rsidRPr="00157B0F" w:rsidRDefault="00D63F56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官方</w:t>
            </w:r>
            <w:r w:rsidR="00155E4A" w:rsidRPr="00157B0F">
              <w:rPr>
                <w:rFonts w:ascii="Times New Roman" w:hAnsi="Times New Roman" w:cs="Times New Roman"/>
                <w:szCs w:val="21"/>
              </w:rPr>
              <w:t>指定</w:t>
            </w:r>
          </w:p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汇款账户</w:t>
            </w:r>
          </w:p>
        </w:tc>
        <w:tc>
          <w:tcPr>
            <w:tcW w:w="4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A" w:rsidRPr="00157B0F" w:rsidRDefault="00155E4A" w:rsidP="00180839">
            <w:pPr>
              <w:tabs>
                <w:tab w:val="left" w:pos="993"/>
              </w:tabs>
              <w:ind w:left="420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户名：</w:t>
            </w:r>
            <w:proofErr w:type="gramStart"/>
            <w:r w:rsidR="00901B22" w:rsidRPr="00157B0F">
              <w:rPr>
                <w:rFonts w:ascii="Times New Roman" w:hAnsi="Times New Roman" w:cs="Times New Roman"/>
                <w:szCs w:val="21"/>
              </w:rPr>
              <w:t>杭州浙达企业管理</w:t>
            </w:r>
            <w:proofErr w:type="gramEnd"/>
            <w:r w:rsidR="00901B22" w:rsidRPr="00157B0F">
              <w:rPr>
                <w:rFonts w:ascii="Times New Roman" w:hAnsi="Times New Roman" w:cs="Times New Roman"/>
                <w:szCs w:val="21"/>
              </w:rPr>
              <w:t>咨询有限公司</w:t>
            </w:r>
            <w:r w:rsidR="00901B22" w:rsidRPr="00157B0F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157B0F">
              <w:rPr>
                <w:rFonts w:ascii="Times New Roman" w:hAnsi="Times New Roman" w:cs="Times New Roman"/>
                <w:szCs w:val="21"/>
              </w:rPr>
              <w:t>开户行：</w:t>
            </w:r>
            <w:r w:rsidR="00901B22" w:rsidRPr="00157B0F">
              <w:rPr>
                <w:rFonts w:ascii="Times New Roman" w:hAnsi="Times New Roman" w:cs="Times New Roman"/>
                <w:szCs w:val="21"/>
              </w:rPr>
              <w:t>交通银行杭州莫干山路支行</w:t>
            </w:r>
            <w:r w:rsidR="00497451" w:rsidRPr="00157B0F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155E4A" w:rsidRPr="00157B0F" w:rsidRDefault="00155E4A" w:rsidP="00497451">
            <w:pPr>
              <w:tabs>
                <w:tab w:val="left" w:pos="993"/>
              </w:tabs>
              <w:ind w:left="420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157B0F">
              <w:rPr>
                <w:rFonts w:ascii="Times New Roman" w:hAnsi="Times New Roman" w:cs="Times New Roman"/>
                <w:szCs w:val="21"/>
              </w:rPr>
              <w:t>帐号</w:t>
            </w:r>
            <w:proofErr w:type="gramEnd"/>
            <w:r w:rsidRPr="00157B0F">
              <w:rPr>
                <w:rFonts w:ascii="Times New Roman" w:hAnsi="Times New Roman" w:cs="Times New Roman"/>
                <w:szCs w:val="21"/>
              </w:rPr>
              <w:t>：</w:t>
            </w:r>
            <w:r w:rsidR="00901B22" w:rsidRPr="00157B0F">
              <w:rPr>
                <w:rFonts w:ascii="Times New Roman" w:hAnsi="Times New Roman" w:cs="Times New Roman"/>
                <w:szCs w:val="21"/>
              </w:rPr>
              <w:t>331066170018800002324</w:t>
            </w:r>
          </w:p>
        </w:tc>
      </w:tr>
      <w:tr w:rsidR="00155E4A" w:rsidRPr="00157B0F" w:rsidTr="00180839">
        <w:trPr>
          <w:trHeight w:val="510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发票开具</w:t>
            </w:r>
          </w:p>
        </w:tc>
        <w:tc>
          <w:tcPr>
            <w:tcW w:w="4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A" w:rsidRPr="00157B0F" w:rsidRDefault="00155E4A" w:rsidP="00180839">
            <w:pPr>
              <w:tabs>
                <w:tab w:val="left" w:pos="993"/>
              </w:tabs>
              <w:ind w:left="420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单位：</w:t>
            </w:r>
          </w:p>
          <w:p w:rsidR="00155E4A" w:rsidRPr="00157B0F" w:rsidRDefault="00155E4A" w:rsidP="00180839">
            <w:pPr>
              <w:tabs>
                <w:tab w:val="left" w:pos="993"/>
              </w:tabs>
              <w:ind w:left="420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税号：</w:t>
            </w:r>
          </w:p>
          <w:p w:rsidR="00155E4A" w:rsidRPr="00157B0F" w:rsidRDefault="00155E4A" w:rsidP="00180839">
            <w:pPr>
              <w:tabs>
                <w:tab w:val="left" w:pos="993"/>
              </w:tabs>
              <w:ind w:left="420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开户行：</w:t>
            </w:r>
            <w:r w:rsidRPr="00157B0F">
              <w:rPr>
                <w:rFonts w:ascii="Times New Roman" w:hAnsi="Times New Roman" w:cs="Times New Roman"/>
                <w:szCs w:val="21"/>
              </w:rPr>
              <w:t xml:space="preserve">                          </w:t>
            </w:r>
            <w:r w:rsidRPr="00157B0F">
              <w:rPr>
                <w:rFonts w:ascii="Times New Roman" w:hAnsi="Times New Roman" w:cs="Times New Roman"/>
                <w:szCs w:val="21"/>
              </w:rPr>
              <w:t>账号：</w:t>
            </w:r>
          </w:p>
          <w:p w:rsidR="00155E4A" w:rsidRPr="00157B0F" w:rsidRDefault="00155E4A" w:rsidP="00180839">
            <w:pPr>
              <w:tabs>
                <w:tab w:val="left" w:pos="993"/>
              </w:tabs>
              <w:ind w:left="420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地址及电话：</w:t>
            </w:r>
          </w:p>
          <w:p w:rsidR="00155E4A" w:rsidRPr="00157B0F" w:rsidRDefault="00155E4A" w:rsidP="00180839">
            <w:pPr>
              <w:tabs>
                <w:tab w:val="left" w:pos="993"/>
              </w:tabs>
              <w:ind w:left="420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项目：</w:t>
            </w:r>
            <w:r w:rsidRPr="00157B0F">
              <w:rPr>
                <w:rFonts w:ascii="Times New Roman" w:hAnsi="Times New Roman" w:cs="Times New Roman"/>
                <w:szCs w:val="21"/>
              </w:rPr>
              <w:t xml:space="preserve">  □</w:t>
            </w:r>
            <w:r w:rsidRPr="00157B0F">
              <w:rPr>
                <w:rFonts w:ascii="Times New Roman" w:hAnsi="Times New Roman" w:cs="Times New Roman"/>
                <w:szCs w:val="21"/>
              </w:rPr>
              <w:t>会议费</w:t>
            </w:r>
            <w:r w:rsidRPr="00157B0F">
              <w:rPr>
                <w:rFonts w:ascii="Times New Roman" w:hAnsi="Times New Roman" w:cs="Times New Roman"/>
                <w:szCs w:val="21"/>
              </w:rPr>
              <w:t xml:space="preserve">   □</w:t>
            </w:r>
            <w:r w:rsidRPr="00157B0F">
              <w:rPr>
                <w:rFonts w:ascii="Times New Roman" w:hAnsi="Times New Roman" w:cs="Times New Roman"/>
                <w:szCs w:val="21"/>
              </w:rPr>
              <w:t>培训费</w:t>
            </w:r>
          </w:p>
          <w:p w:rsidR="00497451" w:rsidRPr="00157B0F" w:rsidRDefault="00497451" w:rsidP="00180839">
            <w:pPr>
              <w:tabs>
                <w:tab w:val="left" w:pos="993"/>
              </w:tabs>
              <w:ind w:left="420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发票邮寄地址及联系人</w:t>
            </w:r>
            <w:r w:rsidR="00F15C2E">
              <w:rPr>
                <w:rFonts w:ascii="Times New Roman" w:hAnsi="Times New Roman" w:cs="Times New Roman" w:hint="eastAsia"/>
                <w:szCs w:val="21"/>
              </w:rPr>
              <w:t>、电话</w:t>
            </w:r>
            <w:r w:rsidRPr="00157B0F">
              <w:rPr>
                <w:rFonts w:ascii="Times New Roman" w:hAnsi="Times New Roman" w:cs="Times New Roman"/>
                <w:szCs w:val="21"/>
              </w:rPr>
              <w:t>：</w:t>
            </w:r>
          </w:p>
        </w:tc>
      </w:tr>
    </w:tbl>
    <w:p w:rsidR="00155E4A" w:rsidRPr="00157B0F" w:rsidRDefault="00155E4A" w:rsidP="00155E4A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b/>
          <w:color w:val="000081"/>
          <w:kern w:val="0"/>
          <w:szCs w:val="21"/>
        </w:rPr>
      </w:pPr>
      <w:r w:rsidRPr="00157B0F">
        <w:rPr>
          <w:rFonts w:ascii="Times New Roman" w:hAnsi="Times New Roman" w:cs="Times New Roman"/>
          <w:kern w:val="0"/>
        </w:rPr>
        <w:t>注：请将此表于</w:t>
      </w:r>
      <w:r w:rsidRPr="00157B0F">
        <w:rPr>
          <w:rFonts w:ascii="Times New Roman" w:hAnsi="Times New Roman" w:cs="Times New Roman"/>
          <w:kern w:val="0"/>
        </w:rPr>
        <w:t>2016</w:t>
      </w:r>
      <w:r w:rsidRPr="00157B0F">
        <w:rPr>
          <w:rFonts w:ascii="Times New Roman" w:hAnsi="Times New Roman" w:cs="Times New Roman"/>
          <w:kern w:val="0"/>
        </w:rPr>
        <w:t>年</w:t>
      </w:r>
      <w:r w:rsidRPr="00157B0F">
        <w:rPr>
          <w:rFonts w:ascii="Times New Roman" w:hAnsi="Times New Roman" w:cs="Times New Roman"/>
          <w:kern w:val="0"/>
        </w:rPr>
        <w:t>9</w:t>
      </w:r>
      <w:r w:rsidRPr="00157B0F">
        <w:rPr>
          <w:rFonts w:ascii="Times New Roman" w:hAnsi="Times New Roman" w:cs="Times New Roman"/>
          <w:kern w:val="0"/>
        </w:rPr>
        <w:t>月</w:t>
      </w:r>
      <w:r w:rsidRPr="00157B0F">
        <w:rPr>
          <w:rFonts w:ascii="Times New Roman" w:hAnsi="Times New Roman" w:cs="Times New Roman"/>
          <w:kern w:val="0"/>
        </w:rPr>
        <w:t>15</w:t>
      </w:r>
      <w:r w:rsidRPr="00157B0F">
        <w:rPr>
          <w:rFonts w:ascii="Times New Roman" w:hAnsi="Times New Roman" w:cs="Times New Roman"/>
          <w:kern w:val="0"/>
        </w:rPr>
        <w:t>日前通过电子邮件反馈至邮箱：</w:t>
      </w:r>
      <w:r w:rsidRPr="00157B0F">
        <w:rPr>
          <w:rFonts w:ascii="Times New Roman" w:hAnsi="Times New Roman" w:cs="Times New Roman"/>
          <w:kern w:val="0"/>
          <w:szCs w:val="21"/>
        </w:rPr>
        <w:t>AsiaQFDAssociation@126.com</w:t>
      </w:r>
    </w:p>
    <w:p w:rsidR="00155E4A" w:rsidRPr="00157B0F" w:rsidRDefault="00155E4A" w:rsidP="00901B22">
      <w:pPr>
        <w:autoSpaceDE w:val="0"/>
        <w:autoSpaceDN w:val="0"/>
        <w:adjustRightInd w:val="0"/>
        <w:snapToGrid w:val="0"/>
        <w:ind w:leftChars="0" w:left="0" w:firstLineChars="200" w:firstLine="420"/>
        <w:rPr>
          <w:rFonts w:ascii="Times New Roman" w:hAnsi="Times New Roman" w:cs="Times New Roman"/>
          <w:kern w:val="0"/>
        </w:rPr>
      </w:pPr>
      <w:r w:rsidRPr="00157B0F">
        <w:rPr>
          <w:rFonts w:ascii="Times New Roman" w:hAnsi="Times New Roman" w:cs="Times New Roman"/>
          <w:kern w:val="0"/>
        </w:rPr>
        <w:t>联系人</w:t>
      </w:r>
      <w:r w:rsidR="00387F17" w:rsidRPr="00157B0F">
        <w:rPr>
          <w:rFonts w:ascii="Times New Roman" w:hAnsi="Times New Roman" w:cs="Times New Roman"/>
          <w:kern w:val="0"/>
        </w:rPr>
        <w:t>肖老师</w:t>
      </w:r>
      <w:r w:rsidR="00387F17" w:rsidRPr="00157B0F">
        <w:rPr>
          <w:rFonts w:ascii="Times New Roman" w:hAnsi="Times New Roman" w:cs="Times New Roman"/>
          <w:kern w:val="0"/>
        </w:rPr>
        <w:t>0571-88236275</w:t>
      </w:r>
      <w:r w:rsidR="00511249" w:rsidRPr="00157B0F">
        <w:rPr>
          <w:rFonts w:ascii="Times New Roman" w:hAnsi="Times New Roman" w:cs="Times New Roman"/>
          <w:kern w:val="0"/>
        </w:rPr>
        <w:t>、唐老师</w:t>
      </w:r>
      <w:r w:rsidR="00511249" w:rsidRPr="00157B0F">
        <w:rPr>
          <w:rFonts w:ascii="Times New Roman" w:hAnsi="Times New Roman" w:cs="Times New Roman"/>
          <w:kern w:val="0"/>
        </w:rPr>
        <w:t>18858260101</w:t>
      </w:r>
      <w:r w:rsidRPr="00157B0F">
        <w:rPr>
          <w:rFonts w:ascii="Times New Roman" w:hAnsi="Times New Roman" w:cs="Times New Roman"/>
          <w:kern w:val="0"/>
        </w:rPr>
        <w:t>。</w:t>
      </w:r>
      <w:r w:rsidRPr="00157B0F">
        <w:rPr>
          <w:rFonts w:ascii="Times New Roman" w:hAnsi="Times New Roman" w:cs="Times New Roman"/>
          <w:kern w:val="0"/>
        </w:rPr>
        <w:t xml:space="preserve"> </w:t>
      </w:r>
    </w:p>
    <w:p w:rsidR="00155E4A" w:rsidRPr="00157B0F" w:rsidRDefault="00155E4A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szCs w:val="21"/>
        </w:rPr>
      </w:pPr>
    </w:p>
    <w:p w:rsidR="00384C2D" w:rsidRPr="00157B0F" w:rsidRDefault="00384C2D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szCs w:val="21"/>
        </w:rPr>
      </w:pPr>
    </w:p>
    <w:sectPr w:rsidR="00384C2D" w:rsidRPr="00157B0F">
      <w:type w:val="continuous"/>
      <w:pgSz w:w="11906" w:h="16838"/>
      <w:pgMar w:top="567" w:right="851" w:bottom="567" w:left="851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441" w:rsidRDefault="00114441" w:rsidP="00211D38">
      <w:pPr>
        <w:spacing w:line="240" w:lineRule="auto"/>
        <w:ind w:left="420"/>
      </w:pPr>
      <w:r>
        <w:separator/>
      </w:r>
    </w:p>
  </w:endnote>
  <w:endnote w:type="continuationSeparator" w:id="0">
    <w:p w:rsidR="00114441" w:rsidRDefault="00114441" w:rsidP="00211D38">
      <w:pPr>
        <w:spacing w:line="240" w:lineRule="auto"/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B2" w:rsidRDefault="001D1CB2">
    <w:pPr>
      <w:pStyle w:val="a7"/>
      <w:ind w:left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B2" w:rsidRDefault="001D1CB2">
    <w:pPr>
      <w:pStyle w:val="a7"/>
      <w:ind w:left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B2" w:rsidRDefault="001D1CB2">
    <w:pPr>
      <w:pStyle w:val="a7"/>
      <w:ind w:left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441" w:rsidRDefault="00114441" w:rsidP="00211D38">
      <w:pPr>
        <w:spacing w:line="240" w:lineRule="auto"/>
        <w:ind w:left="420"/>
      </w:pPr>
      <w:r>
        <w:separator/>
      </w:r>
    </w:p>
  </w:footnote>
  <w:footnote w:type="continuationSeparator" w:id="0">
    <w:p w:rsidR="00114441" w:rsidRDefault="00114441" w:rsidP="00211D38">
      <w:pPr>
        <w:spacing w:line="240" w:lineRule="auto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B2" w:rsidRDefault="001D1CB2">
    <w:pPr>
      <w:pStyle w:val="a9"/>
      <w:ind w:left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B2" w:rsidRDefault="001D1CB2">
    <w:pPr>
      <w:pStyle w:val="a9"/>
      <w:pBdr>
        <w:bottom w:val="single" w:sz="6" w:space="0" w:color="auto"/>
      </w:pBdr>
      <w:ind w:left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B2" w:rsidRDefault="001D1CB2">
    <w:pPr>
      <w:pStyle w:val="a9"/>
      <w:ind w:left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4731"/>
    <w:multiLevelType w:val="hybridMultilevel"/>
    <w:tmpl w:val="C8D638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EE5FA3"/>
    <w:multiLevelType w:val="multilevel"/>
    <w:tmpl w:val="25EE5FA3"/>
    <w:lvl w:ilvl="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FC105A9"/>
    <w:multiLevelType w:val="multilevel"/>
    <w:tmpl w:val="6FC105A9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F64955"/>
    <w:multiLevelType w:val="multilevel"/>
    <w:tmpl w:val="71F64955"/>
    <w:lvl w:ilvl="0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E0"/>
    <w:rsid w:val="00001839"/>
    <w:rsid w:val="0000250D"/>
    <w:rsid w:val="0001037C"/>
    <w:rsid w:val="0002155A"/>
    <w:rsid w:val="00026655"/>
    <w:rsid w:val="000332C5"/>
    <w:rsid w:val="00036375"/>
    <w:rsid w:val="000421CA"/>
    <w:rsid w:val="00044A7E"/>
    <w:rsid w:val="00054586"/>
    <w:rsid w:val="00060ED3"/>
    <w:rsid w:val="00062FE2"/>
    <w:rsid w:val="0007176D"/>
    <w:rsid w:val="00075F5C"/>
    <w:rsid w:val="00082F45"/>
    <w:rsid w:val="000A2A64"/>
    <w:rsid w:val="000B40EF"/>
    <w:rsid w:val="000E0203"/>
    <w:rsid w:val="000E117D"/>
    <w:rsid w:val="000F50C5"/>
    <w:rsid w:val="000F576A"/>
    <w:rsid w:val="000F65D2"/>
    <w:rsid w:val="001018B5"/>
    <w:rsid w:val="00103CE7"/>
    <w:rsid w:val="001141E9"/>
    <w:rsid w:val="00114441"/>
    <w:rsid w:val="00115B56"/>
    <w:rsid w:val="00117FD1"/>
    <w:rsid w:val="001209CF"/>
    <w:rsid w:val="00124035"/>
    <w:rsid w:val="00126B97"/>
    <w:rsid w:val="00140AC4"/>
    <w:rsid w:val="00144F28"/>
    <w:rsid w:val="00152F5F"/>
    <w:rsid w:val="00155E4A"/>
    <w:rsid w:val="00157B0F"/>
    <w:rsid w:val="001604C8"/>
    <w:rsid w:val="00163C31"/>
    <w:rsid w:val="00164143"/>
    <w:rsid w:val="001665CE"/>
    <w:rsid w:val="0017461D"/>
    <w:rsid w:val="001767F2"/>
    <w:rsid w:val="00192378"/>
    <w:rsid w:val="001A38F4"/>
    <w:rsid w:val="001B07A8"/>
    <w:rsid w:val="001B19EF"/>
    <w:rsid w:val="001B59AC"/>
    <w:rsid w:val="001C094E"/>
    <w:rsid w:val="001D1CB2"/>
    <w:rsid w:val="001E45E6"/>
    <w:rsid w:val="001F2720"/>
    <w:rsid w:val="001F3A6F"/>
    <w:rsid w:val="00203EA9"/>
    <w:rsid w:val="002117A8"/>
    <w:rsid w:val="002117BB"/>
    <w:rsid w:val="00211D38"/>
    <w:rsid w:val="002125CA"/>
    <w:rsid w:val="00226289"/>
    <w:rsid w:val="00237830"/>
    <w:rsid w:val="00247D2C"/>
    <w:rsid w:val="00250129"/>
    <w:rsid w:val="00261A1B"/>
    <w:rsid w:val="002754EA"/>
    <w:rsid w:val="002A2A0F"/>
    <w:rsid w:val="002B69C6"/>
    <w:rsid w:val="002C63B7"/>
    <w:rsid w:val="002C7C25"/>
    <w:rsid w:val="002D0CED"/>
    <w:rsid w:val="002D20E5"/>
    <w:rsid w:val="002F168A"/>
    <w:rsid w:val="002F5078"/>
    <w:rsid w:val="002F5EC6"/>
    <w:rsid w:val="00301312"/>
    <w:rsid w:val="003015B9"/>
    <w:rsid w:val="00305928"/>
    <w:rsid w:val="0030653C"/>
    <w:rsid w:val="0031299D"/>
    <w:rsid w:val="00314F39"/>
    <w:rsid w:val="00322384"/>
    <w:rsid w:val="00324B79"/>
    <w:rsid w:val="003257EA"/>
    <w:rsid w:val="0034491B"/>
    <w:rsid w:val="003511C2"/>
    <w:rsid w:val="003517B9"/>
    <w:rsid w:val="00363050"/>
    <w:rsid w:val="0037235F"/>
    <w:rsid w:val="003744F0"/>
    <w:rsid w:val="00384C2D"/>
    <w:rsid w:val="00387F17"/>
    <w:rsid w:val="003954B5"/>
    <w:rsid w:val="003964FA"/>
    <w:rsid w:val="003A1C56"/>
    <w:rsid w:val="003B7C32"/>
    <w:rsid w:val="003C0BB6"/>
    <w:rsid w:val="003C34D8"/>
    <w:rsid w:val="003C4C16"/>
    <w:rsid w:val="003D19B0"/>
    <w:rsid w:val="003D7188"/>
    <w:rsid w:val="003F57EC"/>
    <w:rsid w:val="004219B7"/>
    <w:rsid w:val="00427DF3"/>
    <w:rsid w:val="00430E55"/>
    <w:rsid w:val="00445DFD"/>
    <w:rsid w:val="00445E8D"/>
    <w:rsid w:val="00447898"/>
    <w:rsid w:val="00455945"/>
    <w:rsid w:val="00455F2A"/>
    <w:rsid w:val="00461D0C"/>
    <w:rsid w:val="0047142D"/>
    <w:rsid w:val="00481822"/>
    <w:rsid w:val="00492CCA"/>
    <w:rsid w:val="00497451"/>
    <w:rsid w:val="004B240F"/>
    <w:rsid w:val="004C1A03"/>
    <w:rsid w:val="004D06F0"/>
    <w:rsid w:val="004D28CC"/>
    <w:rsid w:val="004D6809"/>
    <w:rsid w:val="004E1D67"/>
    <w:rsid w:val="004F33BF"/>
    <w:rsid w:val="004F3ECE"/>
    <w:rsid w:val="004F63FB"/>
    <w:rsid w:val="004F7367"/>
    <w:rsid w:val="005030B5"/>
    <w:rsid w:val="00511249"/>
    <w:rsid w:val="00524663"/>
    <w:rsid w:val="005466CA"/>
    <w:rsid w:val="00576A5B"/>
    <w:rsid w:val="00583582"/>
    <w:rsid w:val="0059244D"/>
    <w:rsid w:val="005A756E"/>
    <w:rsid w:val="005B015A"/>
    <w:rsid w:val="005C7A57"/>
    <w:rsid w:val="005C7F65"/>
    <w:rsid w:val="005D1A28"/>
    <w:rsid w:val="005E0925"/>
    <w:rsid w:val="005E7BC2"/>
    <w:rsid w:val="005E7FBF"/>
    <w:rsid w:val="006026D6"/>
    <w:rsid w:val="00604C25"/>
    <w:rsid w:val="00613EA3"/>
    <w:rsid w:val="00614960"/>
    <w:rsid w:val="00615802"/>
    <w:rsid w:val="00616C8E"/>
    <w:rsid w:val="00617914"/>
    <w:rsid w:val="00617E28"/>
    <w:rsid w:val="00645B8F"/>
    <w:rsid w:val="00645DAA"/>
    <w:rsid w:val="006541DC"/>
    <w:rsid w:val="006624FC"/>
    <w:rsid w:val="00682AE9"/>
    <w:rsid w:val="006A5DBD"/>
    <w:rsid w:val="006C16CD"/>
    <w:rsid w:val="006C315E"/>
    <w:rsid w:val="006C3BC2"/>
    <w:rsid w:val="006D1F67"/>
    <w:rsid w:val="006D3AEC"/>
    <w:rsid w:val="006D5EF6"/>
    <w:rsid w:val="006E5933"/>
    <w:rsid w:val="006E62E0"/>
    <w:rsid w:val="006F02BA"/>
    <w:rsid w:val="007170DE"/>
    <w:rsid w:val="00720513"/>
    <w:rsid w:val="007209EB"/>
    <w:rsid w:val="00723731"/>
    <w:rsid w:val="00725B91"/>
    <w:rsid w:val="00726C04"/>
    <w:rsid w:val="00734777"/>
    <w:rsid w:val="00746851"/>
    <w:rsid w:val="0076068D"/>
    <w:rsid w:val="00766F7E"/>
    <w:rsid w:val="007B2373"/>
    <w:rsid w:val="007B2A31"/>
    <w:rsid w:val="007B3488"/>
    <w:rsid w:val="007B5223"/>
    <w:rsid w:val="007B5794"/>
    <w:rsid w:val="007C3FF1"/>
    <w:rsid w:val="007D03CA"/>
    <w:rsid w:val="007E26B7"/>
    <w:rsid w:val="007E6F3E"/>
    <w:rsid w:val="007F0C37"/>
    <w:rsid w:val="007F15D1"/>
    <w:rsid w:val="007F17D4"/>
    <w:rsid w:val="007F61CE"/>
    <w:rsid w:val="007F679A"/>
    <w:rsid w:val="0082302A"/>
    <w:rsid w:val="008246AE"/>
    <w:rsid w:val="00847458"/>
    <w:rsid w:val="00850E30"/>
    <w:rsid w:val="008657BE"/>
    <w:rsid w:val="0088585A"/>
    <w:rsid w:val="008B28D7"/>
    <w:rsid w:val="008C7A97"/>
    <w:rsid w:val="008D4166"/>
    <w:rsid w:val="008E693A"/>
    <w:rsid w:val="008E6A94"/>
    <w:rsid w:val="00901B22"/>
    <w:rsid w:val="00907F39"/>
    <w:rsid w:val="00915EA7"/>
    <w:rsid w:val="00917DF4"/>
    <w:rsid w:val="0094221E"/>
    <w:rsid w:val="00943EBE"/>
    <w:rsid w:val="00962BFF"/>
    <w:rsid w:val="00967277"/>
    <w:rsid w:val="009751B0"/>
    <w:rsid w:val="00975526"/>
    <w:rsid w:val="009778A3"/>
    <w:rsid w:val="009A04C8"/>
    <w:rsid w:val="009A1DB0"/>
    <w:rsid w:val="009B788D"/>
    <w:rsid w:val="009C18F6"/>
    <w:rsid w:val="009C2725"/>
    <w:rsid w:val="009C2911"/>
    <w:rsid w:val="009C2FB4"/>
    <w:rsid w:val="009D0710"/>
    <w:rsid w:val="009D3587"/>
    <w:rsid w:val="009D4425"/>
    <w:rsid w:val="009D7933"/>
    <w:rsid w:val="009E4DCE"/>
    <w:rsid w:val="009E78A1"/>
    <w:rsid w:val="009F0DE1"/>
    <w:rsid w:val="009F4DB1"/>
    <w:rsid w:val="00A06B23"/>
    <w:rsid w:val="00A12C47"/>
    <w:rsid w:val="00A3710A"/>
    <w:rsid w:val="00A514C4"/>
    <w:rsid w:val="00A86B4A"/>
    <w:rsid w:val="00A87FBD"/>
    <w:rsid w:val="00A97AFF"/>
    <w:rsid w:val="00AA093F"/>
    <w:rsid w:val="00AA2DFE"/>
    <w:rsid w:val="00AC02E5"/>
    <w:rsid w:val="00AC79B4"/>
    <w:rsid w:val="00AD6FEB"/>
    <w:rsid w:val="00AF65D4"/>
    <w:rsid w:val="00B0045B"/>
    <w:rsid w:val="00B11612"/>
    <w:rsid w:val="00B133BD"/>
    <w:rsid w:val="00B15052"/>
    <w:rsid w:val="00B22A8F"/>
    <w:rsid w:val="00B2409D"/>
    <w:rsid w:val="00B248DB"/>
    <w:rsid w:val="00B47CEF"/>
    <w:rsid w:val="00B57CC2"/>
    <w:rsid w:val="00B6620F"/>
    <w:rsid w:val="00B77CDE"/>
    <w:rsid w:val="00B81624"/>
    <w:rsid w:val="00B94E7E"/>
    <w:rsid w:val="00BA2C50"/>
    <w:rsid w:val="00BB17C4"/>
    <w:rsid w:val="00BB6F03"/>
    <w:rsid w:val="00BD209C"/>
    <w:rsid w:val="00BD53AB"/>
    <w:rsid w:val="00BE02D4"/>
    <w:rsid w:val="00BF02FE"/>
    <w:rsid w:val="00BF5432"/>
    <w:rsid w:val="00C030F4"/>
    <w:rsid w:val="00C04322"/>
    <w:rsid w:val="00C055D0"/>
    <w:rsid w:val="00C1099C"/>
    <w:rsid w:val="00C11903"/>
    <w:rsid w:val="00C14915"/>
    <w:rsid w:val="00C22CD6"/>
    <w:rsid w:val="00C4099E"/>
    <w:rsid w:val="00C46DBE"/>
    <w:rsid w:val="00C603FC"/>
    <w:rsid w:val="00C71517"/>
    <w:rsid w:val="00C740E1"/>
    <w:rsid w:val="00C90E0C"/>
    <w:rsid w:val="00CA3BE6"/>
    <w:rsid w:val="00CA4611"/>
    <w:rsid w:val="00CB0123"/>
    <w:rsid w:val="00CC56E5"/>
    <w:rsid w:val="00CD313A"/>
    <w:rsid w:val="00CE5FFB"/>
    <w:rsid w:val="00CE6603"/>
    <w:rsid w:val="00CF6890"/>
    <w:rsid w:val="00D03F63"/>
    <w:rsid w:val="00D05496"/>
    <w:rsid w:val="00D064A9"/>
    <w:rsid w:val="00D07DF1"/>
    <w:rsid w:val="00D15584"/>
    <w:rsid w:val="00D21571"/>
    <w:rsid w:val="00D31089"/>
    <w:rsid w:val="00D561C1"/>
    <w:rsid w:val="00D62FA3"/>
    <w:rsid w:val="00D634FC"/>
    <w:rsid w:val="00D63F56"/>
    <w:rsid w:val="00D6732C"/>
    <w:rsid w:val="00D853A0"/>
    <w:rsid w:val="00DB2146"/>
    <w:rsid w:val="00DB4683"/>
    <w:rsid w:val="00DD134C"/>
    <w:rsid w:val="00DD52B0"/>
    <w:rsid w:val="00DD5578"/>
    <w:rsid w:val="00DE0220"/>
    <w:rsid w:val="00DF1826"/>
    <w:rsid w:val="00DF6AC7"/>
    <w:rsid w:val="00E37121"/>
    <w:rsid w:val="00E41DCE"/>
    <w:rsid w:val="00E44CA8"/>
    <w:rsid w:val="00E46A3A"/>
    <w:rsid w:val="00E53610"/>
    <w:rsid w:val="00E57963"/>
    <w:rsid w:val="00E60100"/>
    <w:rsid w:val="00E60E9D"/>
    <w:rsid w:val="00E61480"/>
    <w:rsid w:val="00E62121"/>
    <w:rsid w:val="00E62B9D"/>
    <w:rsid w:val="00E706E2"/>
    <w:rsid w:val="00E73A23"/>
    <w:rsid w:val="00E777D9"/>
    <w:rsid w:val="00E879C8"/>
    <w:rsid w:val="00EA487D"/>
    <w:rsid w:val="00EB078A"/>
    <w:rsid w:val="00EB4733"/>
    <w:rsid w:val="00EC5DD9"/>
    <w:rsid w:val="00EF78B8"/>
    <w:rsid w:val="00F11936"/>
    <w:rsid w:val="00F15C2E"/>
    <w:rsid w:val="00F23A64"/>
    <w:rsid w:val="00F427B3"/>
    <w:rsid w:val="00F52270"/>
    <w:rsid w:val="00F52720"/>
    <w:rsid w:val="00F63EC6"/>
    <w:rsid w:val="00F66C1B"/>
    <w:rsid w:val="00F70B7A"/>
    <w:rsid w:val="00F73F61"/>
    <w:rsid w:val="00F77032"/>
    <w:rsid w:val="00F77338"/>
    <w:rsid w:val="00F93DFF"/>
    <w:rsid w:val="00FA08CA"/>
    <w:rsid w:val="00FA2AB3"/>
    <w:rsid w:val="00FB247F"/>
    <w:rsid w:val="00FD388A"/>
    <w:rsid w:val="00FD4D26"/>
    <w:rsid w:val="00FD7AFA"/>
    <w:rsid w:val="00FE6B80"/>
    <w:rsid w:val="027D4F23"/>
    <w:rsid w:val="0BB84FF4"/>
    <w:rsid w:val="5B7E0DD0"/>
    <w:rsid w:val="5BD0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F38CA114-EB5E-4D3D-93BC-52629949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spacing w:line="300" w:lineRule="auto"/>
      <w:ind w:leftChars="200" w:left="200"/>
      <w:jc w:val="both"/>
    </w:pPr>
    <w:rPr>
      <w:rFonts w:ascii="Arial" w:eastAsia="黑体" w:hAnsi="Arial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snapToGrid w:val="0"/>
      <w:spacing w:line="240" w:lineRule="auto"/>
      <w:ind w:leftChars="0" w:left="0" w:firstLineChars="200" w:firstLine="560"/>
    </w:pPr>
    <w:rPr>
      <w:rFonts w:ascii="宋体" w:hAnsi="宋体"/>
      <w:sz w:val="28"/>
      <w:szCs w:val="24"/>
    </w:rPr>
  </w:style>
  <w:style w:type="paragraph" w:styleId="a5">
    <w:name w:val="Balloon Text"/>
    <w:basedOn w:val="a"/>
    <w:link w:val="a6"/>
    <w:uiPriority w:val="99"/>
    <w:unhideWhenUsed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 w:line="240" w:lineRule="auto"/>
      <w:ind w:leftChars="0" w:left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Emphasis"/>
    <w:uiPriority w:val="20"/>
    <w:qFormat/>
    <w:rPr>
      <w:i/>
      <w:iCs/>
    </w:rPr>
  </w:style>
  <w:style w:type="character" w:styleId="ad">
    <w:name w:val="Hyperlink"/>
    <w:uiPriority w:val="99"/>
    <w:unhideWhenUsed/>
    <w:rPr>
      <w:color w:val="0000FF"/>
      <w:u w:val="single"/>
    </w:r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Light Shading"/>
    <w:basedOn w:val="a1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Pr>
      <w:color w:val="4A7988"/>
    </w:rPr>
    <w:tblPr>
      <w:tblStyleRowBandSize w:val="1"/>
      <w:tblStyleColBandSize w:val="1"/>
      <w:tblBorders>
        <w:top w:val="single" w:sz="8" w:space="0" w:color="6EA0B0"/>
        <w:bottom w:val="single" w:sz="8" w:space="0" w:color="6EA0B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/>
          <w:left w:val="nil"/>
          <w:bottom w:val="single" w:sz="8" w:space="0" w:color="6EA0B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/>
          <w:left w:val="nil"/>
          <w:bottom w:val="single" w:sz="8" w:space="0" w:color="6EA0B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AE7E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AE7EB"/>
      </w:tcPr>
    </w:tblStylePr>
  </w:style>
  <w:style w:type="table" w:styleId="-3">
    <w:name w:val="Light Shading Accent 3"/>
    <w:basedOn w:val="a1"/>
    <w:uiPriority w:val="60"/>
    <w:rPr>
      <w:color w:val="65607D"/>
    </w:rPr>
    <w:tblPr>
      <w:tblStyleRowBandSize w:val="1"/>
      <w:tblStyleColBandSize w:val="1"/>
      <w:tblBorders>
        <w:top w:val="single" w:sz="8" w:space="0" w:color="8D89A4"/>
        <w:bottom w:val="single" w:sz="8" w:space="0" w:color="8D89A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/>
          <w:left w:val="nil"/>
          <w:bottom w:val="single" w:sz="8" w:space="0" w:color="8D89A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/>
          <w:left w:val="nil"/>
          <w:bottom w:val="single" w:sz="8" w:space="0" w:color="8D89A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2E1E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2E1E8"/>
      </w:tcPr>
    </w:tblStylePr>
  </w:style>
  <w:style w:type="table" w:styleId="-10">
    <w:name w:val="Light List Accent 1"/>
    <w:basedOn w:val="a1"/>
    <w:uiPriority w:val="61"/>
    <w:tblPr>
      <w:tblStyleRowBandSize w:val="1"/>
      <w:tblStyleColBandSize w:val="1"/>
      <w:tblBorders>
        <w:top w:val="single" w:sz="8" w:space="0" w:color="6EA0B0"/>
        <w:left w:val="single" w:sz="8" w:space="0" w:color="6EA0B0"/>
        <w:bottom w:val="single" w:sz="8" w:space="0" w:color="6EA0B0"/>
        <w:right w:val="single" w:sz="8" w:space="0" w:color="6EA0B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EA0B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/>
          <w:left w:val="single" w:sz="8" w:space="0" w:color="6EA0B0"/>
          <w:bottom w:val="single" w:sz="8" w:space="0" w:color="6EA0B0"/>
          <w:right w:val="single" w:sz="8" w:space="0" w:color="6EA0B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  <w:insideH w:val="nil"/>
          <w:insideV w:val="nil"/>
          <w:tl2br w:val="nil"/>
          <w:tr2bl w:val="nil"/>
        </w:tcBorders>
      </w:tcPr>
    </w:tblStylePr>
  </w:style>
  <w:style w:type="table" w:styleId="-2">
    <w:name w:val="Light List Accent 2"/>
    <w:basedOn w:val="a1"/>
    <w:uiPriority w:val="61"/>
    <w:tblPr>
      <w:tblStyleRowBandSize w:val="1"/>
      <w:tblStyleColBandSize w:val="1"/>
      <w:tblBorders>
        <w:top w:val="single" w:sz="8" w:space="0" w:color="CCAF0A"/>
        <w:left w:val="single" w:sz="8" w:space="0" w:color="CCAF0A"/>
        <w:bottom w:val="single" w:sz="8" w:space="0" w:color="CCAF0A"/>
        <w:right w:val="single" w:sz="8" w:space="0" w:color="CCAF0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CAF0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nil"/>
          <w:insideV w:val="nil"/>
          <w:tl2br w:val="nil"/>
          <w:tr2bl w:val="nil"/>
        </w:tcBorders>
      </w:tcPr>
    </w:tblStylePr>
  </w:style>
  <w:style w:type="table" w:styleId="1-1">
    <w:name w:val="Medium Shading 1 Accent 1"/>
    <w:basedOn w:val="a1"/>
    <w:uiPriority w:val="63"/>
    <w:tblPr>
      <w:tblStyleRowBandSize w:val="1"/>
      <w:tblStyleColBandSize w:val="1"/>
      <w:tblBorders>
        <w:top w:val="single" w:sz="8" w:space="0" w:color="92B7C3"/>
        <w:left w:val="single" w:sz="8" w:space="0" w:color="92B7C3"/>
        <w:bottom w:val="single" w:sz="8" w:space="0" w:color="92B7C3"/>
        <w:right w:val="single" w:sz="8" w:space="0" w:color="92B7C3"/>
        <w:insideH w:val="single" w:sz="8" w:space="0" w:color="92B7C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2B7C3"/>
          <w:left w:val="single" w:sz="8" w:space="0" w:color="92B7C3"/>
          <w:bottom w:val="single" w:sz="8" w:space="0" w:color="92B7C3"/>
          <w:right w:val="single" w:sz="8" w:space="0" w:color="92B7C3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/>
          <w:left w:val="single" w:sz="8" w:space="0" w:color="92B7C3"/>
          <w:bottom w:val="single" w:sz="8" w:space="0" w:color="92B7C3"/>
          <w:right w:val="single" w:sz="8" w:space="0" w:color="92B7C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/>
      </w:tcPr>
    </w:tblStylePr>
    <w:tblStylePr w:type="band1Horz">
      <w:tblPr/>
      <w:tcPr>
        <w:shd w:val="clear" w:color="auto" w:fill="DAE7EB"/>
      </w:tcPr>
    </w:tblStylePr>
  </w:style>
  <w:style w:type="table" w:styleId="2-1">
    <w:name w:val="Medium Shading 2 Accent 1"/>
    <w:basedOn w:val="a1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link w:val="a9"/>
    <w:uiPriority w:val="99"/>
    <w:semiHidden/>
    <w:rPr>
      <w:sz w:val="18"/>
      <w:szCs w:val="18"/>
    </w:rPr>
  </w:style>
  <w:style w:type="character" w:customStyle="1" w:styleId="a8">
    <w:name w:val="页脚 字符"/>
    <w:link w:val="a7"/>
    <w:uiPriority w:val="99"/>
    <w:semiHidden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正文文本缩进 字符"/>
    <w:link w:val="a3"/>
    <w:rPr>
      <w:rFonts w:ascii="宋体" w:hAnsi="宋体"/>
      <w:sz w:val="28"/>
      <w:szCs w:val="24"/>
    </w:rPr>
  </w:style>
  <w:style w:type="character" w:customStyle="1" w:styleId="Char1">
    <w:name w:val="正文文本缩进 Char1"/>
    <w:basedOn w:val="a0"/>
    <w:uiPriority w:val="99"/>
    <w:semiHidden/>
  </w:style>
  <w:style w:type="character" w:customStyle="1" w:styleId="px14">
    <w:name w:val="px14"/>
    <w:basedOn w:val="a0"/>
    <w:rsid w:val="0017461D"/>
  </w:style>
  <w:style w:type="paragraph" w:customStyle="1" w:styleId="ListParagraph1">
    <w:name w:val="List Paragraph1"/>
    <w:basedOn w:val="a"/>
    <w:rsid w:val="00155E4A"/>
    <w:pPr>
      <w:spacing w:line="240" w:lineRule="auto"/>
      <w:ind w:leftChars="0" w:left="0" w:firstLineChars="200" w:firstLine="420"/>
    </w:pPr>
    <w:rPr>
      <w:rFonts w:ascii="Times New Roman" w:eastAsia="宋体" w:hAnsi="Times New Roman" w:cs="Times New Roman"/>
      <w:szCs w:val="24"/>
    </w:rPr>
  </w:style>
  <w:style w:type="paragraph" w:styleId="af0">
    <w:name w:val="List Paragraph"/>
    <w:basedOn w:val="a"/>
    <w:uiPriority w:val="99"/>
    <w:rsid w:val="00EA48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9601">
                          <w:marLeft w:val="0"/>
                          <w:marRight w:val="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0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2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1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6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1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84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6E6E6"/>
                                                    <w:left w:val="single" w:sz="6" w:space="8" w:color="E6E6E6"/>
                                                    <w:bottom w:val="single" w:sz="6" w:space="8" w:color="E6E6E6"/>
                                                    <w:right w:val="single" w:sz="6" w:space="8" w:color="E6E6E6"/>
                                                  </w:divBdr>
                                                  <w:divsChild>
                                                    <w:div w:id="16281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7836">
                          <w:marLeft w:val="0"/>
                          <w:marRight w:val="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0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9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4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53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8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6E6E6"/>
                                                    <w:left w:val="single" w:sz="6" w:space="8" w:color="E6E6E6"/>
                                                    <w:bottom w:val="single" w:sz="6" w:space="8" w:color="E6E6E6"/>
                                                    <w:right w:val="single" w:sz="6" w:space="8" w:color="E6E6E6"/>
                                                  </w:divBdr>
                                                  <w:divsChild>
                                                    <w:div w:id="38668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4302">
                          <w:marLeft w:val="0"/>
                          <w:marRight w:val="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2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9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24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6E6E6"/>
                                                    <w:left w:val="single" w:sz="6" w:space="8" w:color="E6E6E6"/>
                                                    <w:bottom w:val="single" w:sz="6" w:space="8" w:color="E6E6E6"/>
                                                    <w:right w:val="single" w:sz="6" w:space="8" w:color="E6E6E6"/>
                                                  </w:divBdr>
                                                  <w:divsChild>
                                                    <w:div w:id="92045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12.jpeg"/><Relationship Id="rId3" Type="http://schemas.openxmlformats.org/officeDocument/2006/relationships/numbering" Target="numbering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5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33" textRotate="1"/>
    <customShpInfo spid="_x0000_s1035" textRotate="1"/>
    <customShpInfo spid="_x0000_s1038" textRotate="1"/>
    <customShpInfo spid="_x0000_s1043" textRotate="1"/>
    <customShpInfo spid="_x0000_s1044" textRotate="1"/>
    <customShpInfo spid="_x0000_s1045" textRotate="1"/>
    <customShpInfo spid="_x0000_s1047" textRotate="1"/>
    <customShpInfo spid="_x0000_s1057" textRotate="1"/>
    <customShpInfo spid="_x0000_s1060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A714A9-0044-46FF-AD27-4D01769D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第二十一届国际质量功能展开研讨会</dc:title>
  <dc:creator>lenovo</dc:creator>
  <cp:lastModifiedBy>Meng Tang</cp:lastModifiedBy>
  <cp:revision>38</cp:revision>
  <cp:lastPrinted>2015-09-02T13:32:00Z</cp:lastPrinted>
  <dcterms:created xsi:type="dcterms:W3CDTF">2016-05-26T03:32:00Z</dcterms:created>
  <dcterms:modified xsi:type="dcterms:W3CDTF">2016-07-21T02:45:00Z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